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E049E5" w:rsidTr="0034438E">
        <w:trPr>
          <w:cantSplit/>
        </w:trPr>
        <w:tc>
          <w:tcPr>
            <w:tcW w:w="8856" w:type="dxa"/>
            <w:gridSpan w:val="6"/>
          </w:tcPr>
          <w:p w:rsidR="00E049E5" w:rsidRDefault="00E049E5" w:rsidP="0034438E">
            <w:pPr>
              <w:rPr>
                <w:rFonts w:ascii="Arial" w:hAnsi="Arial"/>
                <w:lang w:val="en-GB"/>
              </w:rPr>
            </w:pPr>
          </w:p>
          <w:p w:rsidR="00E049E5" w:rsidRDefault="00E049E5" w:rsidP="0034438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E049E5" w:rsidRDefault="00E049E5" w:rsidP="0034438E">
            <w:pPr>
              <w:rPr>
                <w:rFonts w:ascii="Arial" w:hAnsi="Arial"/>
                <w:b/>
                <w:sz w:val="28"/>
                <w:lang w:val="en-GB"/>
              </w:rPr>
            </w:pPr>
          </w:p>
          <w:p w:rsidR="00E049E5" w:rsidRPr="00C97440" w:rsidRDefault="00E049E5" w:rsidP="0034438E">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MARIE, ONTARIO</w:t>
            </w:r>
          </w:p>
          <w:p w:rsidR="00E049E5" w:rsidRDefault="00E049E5" w:rsidP="0034438E">
            <w:pPr>
              <w:jc w:val="center"/>
              <w:rPr>
                <w:rFonts w:ascii="Arial" w:hAnsi="Arial"/>
              </w:rPr>
            </w:pPr>
          </w:p>
          <w:p w:rsidR="00E049E5" w:rsidRDefault="00E049E5" w:rsidP="0034438E">
            <w:pPr>
              <w:jc w:val="center"/>
              <w:rPr>
                <w:rFonts w:ascii="Arial" w:hAnsi="Arial"/>
                <w:lang w:val="en-GB"/>
              </w:rPr>
            </w:pPr>
          </w:p>
          <w:p w:rsidR="00E049E5" w:rsidRDefault="00E049E5" w:rsidP="0034438E">
            <w:pPr>
              <w:jc w:val="center"/>
              <w:rPr>
                <w:rFonts w:ascii="Arial" w:hAnsi="Arial"/>
                <w:lang w:val="en-GB"/>
              </w:rPr>
            </w:pPr>
            <w:r>
              <w:rPr>
                <w:rFonts w:ascii="Arial" w:hAnsi="Arial"/>
                <w:noProof/>
                <w:lang w:eastAsia="en-CA"/>
              </w:rPr>
              <w:drawing>
                <wp:inline distT="0" distB="0" distL="0" distR="0" wp14:anchorId="00CA117D" wp14:editId="630D9404">
                  <wp:extent cx="822960" cy="1198880"/>
                  <wp:effectExtent l="0" t="0" r="0" b="1270"/>
                  <wp:docPr id="5" name="Picture 5"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E049E5" w:rsidRDefault="00E049E5" w:rsidP="0034438E">
            <w:pPr>
              <w:jc w:val="center"/>
              <w:rPr>
                <w:rFonts w:ascii="Arial" w:hAnsi="Arial"/>
                <w:lang w:val="en-GB"/>
              </w:rPr>
            </w:pPr>
          </w:p>
          <w:p w:rsidR="00E049E5" w:rsidRDefault="00E049E5" w:rsidP="0034438E">
            <w:pPr>
              <w:jc w:val="center"/>
              <w:rPr>
                <w:rFonts w:ascii="Arial" w:hAnsi="Arial"/>
                <w:lang w:val="en-GB"/>
              </w:rPr>
            </w:pPr>
          </w:p>
          <w:p w:rsidR="00E049E5" w:rsidRDefault="00E049E5" w:rsidP="0034438E">
            <w:pPr>
              <w:pStyle w:val="Heading1"/>
              <w:rPr>
                <w:rFonts w:ascii="Arial" w:hAnsi="Arial"/>
                <w:sz w:val="28"/>
                <w:u w:val="none"/>
              </w:rPr>
            </w:pPr>
            <w:r>
              <w:rPr>
                <w:rFonts w:ascii="Arial" w:hAnsi="Arial"/>
                <w:sz w:val="28"/>
                <w:u w:val="none"/>
              </w:rPr>
              <w:t>COURSE OUTLINE</w:t>
            </w:r>
          </w:p>
          <w:p w:rsidR="00E049E5" w:rsidRDefault="00E049E5" w:rsidP="0034438E">
            <w:pPr>
              <w:rPr>
                <w:rFonts w:ascii="Arial" w:hAnsi="Arial"/>
              </w:rPr>
            </w:pPr>
          </w:p>
        </w:tc>
      </w:tr>
      <w:tr w:rsidR="00E049E5" w:rsidTr="0034438E">
        <w:trPr>
          <w:cantSplit/>
        </w:trPr>
        <w:tc>
          <w:tcPr>
            <w:tcW w:w="2518" w:type="dxa"/>
          </w:tcPr>
          <w:p w:rsidR="00E049E5" w:rsidRDefault="00E049E5" w:rsidP="0034438E">
            <w:pPr>
              <w:rPr>
                <w:rFonts w:ascii="Arial" w:hAnsi="Arial"/>
                <w:b/>
                <w:lang w:val="en-GB"/>
              </w:rPr>
            </w:pPr>
            <w:r>
              <w:rPr>
                <w:rFonts w:ascii="Arial" w:hAnsi="Arial"/>
                <w:b/>
                <w:lang w:val="en-GB"/>
              </w:rPr>
              <w:t>COURSE TITLE:</w:t>
            </w:r>
          </w:p>
          <w:p w:rsidR="00E049E5" w:rsidRDefault="00E049E5" w:rsidP="0034438E">
            <w:pPr>
              <w:rPr>
                <w:rFonts w:ascii="Arial" w:hAnsi="Arial"/>
                <w:b/>
              </w:rPr>
            </w:pPr>
          </w:p>
        </w:tc>
        <w:tc>
          <w:tcPr>
            <w:tcW w:w="6338" w:type="dxa"/>
            <w:gridSpan w:val="5"/>
          </w:tcPr>
          <w:p w:rsidR="00E049E5" w:rsidRDefault="00E049E5" w:rsidP="00E049E5">
            <w:pPr>
              <w:rPr>
                <w:rFonts w:ascii="Arial" w:hAnsi="Arial"/>
              </w:rPr>
            </w:pPr>
            <w:r>
              <w:rPr>
                <w:rFonts w:ascii="Arial" w:hAnsi="Arial"/>
              </w:rPr>
              <w:t>Fieldwork Seminar for Social Services II</w:t>
            </w:r>
          </w:p>
        </w:tc>
      </w:tr>
      <w:tr w:rsidR="00E049E5" w:rsidTr="0034438E">
        <w:tc>
          <w:tcPr>
            <w:tcW w:w="2518" w:type="dxa"/>
          </w:tcPr>
          <w:p w:rsidR="00E049E5" w:rsidRDefault="00E049E5" w:rsidP="0034438E">
            <w:pPr>
              <w:rPr>
                <w:rFonts w:ascii="Arial" w:hAnsi="Arial"/>
                <w:b/>
                <w:lang w:val="en-GB"/>
              </w:rPr>
            </w:pPr>
            <w:r>
              <w:rPr>
                <w:rFonts w:ascii="Arial" w:hAnsi="Arial"/>
                <w:b/>
                <w:lang w:val="en-GB"/>
              </w:rPr>
              <w:t>CODE NO. :</w:t>
            </w:r>
          </w:p>
          <w:p w:rsidR="00E049E5" w:rsidRDefault="00E049E5" w:rsidP="0034438E">
            <w:pPr>
              <w:rPr>
                <w:rFonts w:ascii="Arial" w:hAnsi="Arial"/>
                <w:b/>
              </w:rPr>
            </w:pPr>
          </w:p>
        </w:tc>
        <w:tc>
          <w:tcPr>
            <w:tcW w:w="3402" w:type="dxa"/>
            <w:gridSpan w:val="2"/>
          </w:tcPr>
          <w:p w:rsidR="00E049E5" w:rsidRDefault="00E049E5" w:rsidP="00C25F91">
            <w:pPr>
              <w:rPr>
                <w:rFonts w:ascii="Arial" w:hAnsi="Arial"/>
              </w:rPr>
            </w:pPr>
            <w:r>
              <w:rPr>
                <w:rFonts w:ascii="Arial" w:hAnsi="Arial"/>
              </w:rPr>
              <w:t>NSW 210</w:t>
            </w:r>
          </w:p>
        </w:tc>
        <w:tc>
          <w:tcPr>
            <w:tcW w:w="1701" w:type="dxa"/>
          </w:tcPr>
          <w:p w:rsidR="00E049E5" w:rsidRDefault="00E049E5" w:rsidP="0034438E">
            <w:pPr>
              <w:rPr>
                <w:rFonts w:ascii="Arial" w:hAnsi="Arial"/>
                <w:b/>
              </w:rPr>
            </w:pPr>
            <w:r>
              <w:rPr>
                <w:rFonts w:ascii="Arial" w:hAnsi="Arial"/>
                <w:b/>
                <w:lang w:val="en-GB"/>
              </w:rPr>
              <w:t>SEMESTER:</w:t>
            </w:r>
          </w:p>
        </w:tc>
        <w:tc>
          <w:tcPr>
            <w:tcW w:w="1235" w:type="dxa"/>
            <w:gridSpan w:val="2"/>
          </w:tcPr>
          <w:p w:rsidR="00E049E5" w:rsidRDefault="00E049E5" w:rsidP="0034438E">
            <w:pPr>
              <w:rPr>
                <w:rFonts w:ascii="Arial" w:hAnsi="Arial"/>
              </w:rPr>
            </w:pPr>
            <w:r>
              <w:rPr>
                <w:rFonts w:ascii="Arial" w:hAnsi="Arial"/>
              </w:rPr>
              <w:t>4</w:t>
            </w:r>
          </w:p>
        </w:tc>
      </w:tr>
      <w:tr w:rsidR="00E049E5" w:rsidTr="0034438E">
        <w:trPr>
          <w:cantSplit/>
        </w:trPr>
        <w:tc>
          <w:tcPr>
            <w:tcW w:w="2518" w:type="dxa"/>
          </w:tcPr>
          <w:p w:rsidR="00E049E5" w:rsidRDefault="00E049E5" w:rsidP="0034438E">
            <w:pPr>
              <w:rPr>
                <w:rFonts w:ascii="Arial" w:hAnsi="Arial"/>
                <w:b/>
                <w:lang w:val="en-GB"/>
              </w:rPr>
            </w:pPr>
            <w:r>
              <w:rPr>
                <w:rFonts w:ascii="Arial" w:hAnsi="Arial"/>
                <w:b/>
                <w:lang w:val="en-GB"/>
              </w:rPr>
              <w:t>PROGRAM:</w:t>
            </w:r>
          </w:p>
          <w:p w:rsidR="00E049E5" w:rsidRDefault="00E049E5" w:rsidP="0034438E">
            <w:pPr>
              <w:rPr>
                <w:rFonts w:ascii="Arial" w:hAnsi="Arial"/>
              </w:rPr>
            </w:pPr>
          </w:p>
        </w:tc>
        <w:tc>
          <w:tcPr>
            <w:tcW w:w="6338" w:type="dxa"/>
            <w:gridSpan w:val="5"/>
          </w:tcPr>
          <w:p w:rsidR="00E049E5" w:rsidRDefault="00E049E5" w:rsidP="00927208">
            <w:pPr>
              <w:rPr>
                <w:rFonts w:ascii="Arial" w:hAnsi="Arial"/>
              </w:rPr>
            </w:pPr>
            <w:r>
              <w:rPr>
                <w:rFonts w:ascii="Arial" w:hAnsi="Arial"/>
              </w:rPr>
              <w:t>Social Services Worker - Native Specialization</w:t>
            </w:r>
          </w:p>
        </w:tc>
      </w:tr>
      <w:tr w:rsidR="00E049E5" w:rsidTr="0034438E">
        <w:trPr>
          <w:cantSplit/>
        </w:trPr>
        <w:tc>
          <w:tcPr>
            <w:tcW w:w="2518" w:type="dxa"/>
          </w:tcPr>
          <w:p w:rsidR="00E049E5" w:rsidRDefault="00E049E5" w:rsidP="0034438E">
            <w:pPr>
              <w:rPr>
                <w:rFonts w:ascii="Arial" w:hAnsi="Arial"/>
                <w:b/>
                <w:lang w:val="en-GB"/>
              </w:rPr>
            </w:pPr>
            <w:r>
              <w:rPr>
                <w:rFonts w:ascii="Arial" w:hAnsi="Arial"/>
                <w:b/>
                <w:lang w:val="en-GB"/>
              </w:rPr>
              <w:t>AUTHOR:</w:t>
            </w:r>
          </w:p>
          <w:p w:rsidR="00E049E5" w:rsidRDefault="00E049E5" w:rsidP="0034438E">
            <w:pPr>
              <w:rPr>
                <w:rFonts w:ascii="Arial" w:hAnsi="Arial"/>
              </w:rPr>
            </w:pPr>
          </w:p>
        </w:tc>
        <w:tc>
          <w:tcPr>
            <w:tcW w:w="6338" w:type="dxa"/>
            <w:gridSpan w:val="5"/>
          </w:tcPr>
          <w:p w:rsidR="00E049E5" w:rsidRDefault="00E049E5" w:rsidP="0034438E">
            <w:pPr>
              <w:rPr>
                <w:rFonts w:ascii="Arial" w:hAnsi="Arial"/>
              </w:rPr>
            </w:pPr>
            <w:r>
              <w:rPr>
                <w:rFonts w:ascii="Arial" w:hAnsi="Arial"/>
              </w:rPr>
              <w:t>Michelle Proulx</w:t>
            </w:r>
          </w:p>
        </w:tc>
      </w:tr>
      <w:tr w:rsidR="00E049E5" w:rsidTr="001F34E2">
        <w:tc>
          <w:tcPr>
            <w:tcW w:w="2518" w:type="dxa"/>
          </w:tcPr>
          <w:p w:rsidR="00E049E5" w:rsidRDefault="00E049E5" w:rsidP="0034438E">
            <w:pPr>
              <w:rPr>
                <w:rFonts w:ascii="Arial" w:hAnsi="Arial"/>
                <w:b/>
                <w:lang w:val="en-GB"/>
              </w:rPr>
            </w:pPr>
            <w:r>
              <w:rPr>
                <w:rFonts w:ascii="Arial" w:hAnsi="Arial"/>
                <w:b/>
                <w:lang w:val="en-GB"/>
              </w:rPr>
              <w:t>DATE:</w:t>
            </w:r>
          </w:p>
          <w:p w:rsidR="00E049E5" w:rsidRDefault="00E049E5" w:rsidP="0034438E">
            <w:pPr>
              <w:rPr>
                <w:rFonts w:ascii="Arial" w:hAnsi="Arial"/>
              </w:rPr>
            </w:pPr>
          </w:p>
        </w:tc>
        <w:tc>
          <w:tcPr>
            <w:tcW w:w="1460" w:type="dxa"/>
          </w:tcPr>
          <w:p w:rsidR="00E049E5" w:rsidRDefault="00E049E5" w:rsidP="0034438E">
            <w:pPr>
              <w:rPr>
                <w:rFonts w:ascii="Arial" w:hAnsi="Arial"/>
              </w:rPr>
            </w:pPr>
            <w:r>
              <w:rPr>
                <w:rFonts w:ascii="Arial" w:hAnsi="Arial"/>
              </w:rPr>
              <w:t>June 2015</w:t>
            </w:r>
          </w:p>
        </w:tc>
        <w:tc>
          <w:tcPr>
            <w:tcW w:w="4878" w:type="dxa"/>
            <w:gridSpan w:val="4"/>
          </w:tcPr>
          <w:p w:rsidR="00E049E5" w:rsidRDefault="00E049E5" w:rsidP="0034438E">
            <w:pPr>
              <w:rPr>
                <w:rFonts w:ascii="Arial" w:hAnsi="Arial"/>
              </w:rPr>
            </w:pPr>
            <w:r>
              <w:rPr>
                <w:rFonts w:ascii="Arial" w:hAnsi="Arial"/>
                <w:b/>
                <w:lang w:val="en-GB"/>
              </w:rPr>
              <w:t xml:space="preserve">PREVIOUS OUTLINE DATED: </w:t>
            </w:r>
            <w:r w:rsidRPr="00E049E5">
              <w:rPr>
                <w:rFonts w:ascii="Arial" w:hAnsi="Arial"/>
                <w:lang w:val="en-GB"/>
              </w:rPr>
              <w:t>June 2014</w:t>
            </w:r>
          </w:p>
        </w:tc>
      </w:tr>
      <w:tr w:rsidR="00E049E5" w:rsidTr="0034438E">
        <w:trPr>
          <w:cantSplit/>
        </w:trPr>
        <w:tc>
          <w:tcPr>
            <w:tcW w:w="2518" w:type="dxa"/>
          </w:tcPr>
          <w:p w:rsidR="00E049E5" w:rsidRDefault="00E049E5" w:rsidP="0034438E">
            <w:pPr>
              <w:rPr>
                <w:rFonts w:ascii="Arial" w:hAnsi="Arial"/>
              </w:rPr>
            </w:pPr>
            <w:r>
              <w:rPr>
                <w:rFonts w:ascii="Arial" w:hAnsi="Arial"/>
                <w:b/>
                <w:lang w:val="en-GB"/>
              </w:rPr>
              <w:t>APPROVED:</w:t>
            </w:r>
          </w:p>
        </w:tc>
        <w:tc>
          <w:tcPr>
            <w:tcW w:w="5150" w:type="dxa"/>
            <w:gridSpan w:val="4"/>
          </w:tcPr>
          <w:p w:rsidR="00E049E5" w:rsidRDefault="009D11F2" w:rsidP="0034438E">
            <w:pPr>
              <w:jc w:val="center"/>
              <w:rPr>
                <w:rFonts w:ascii="Arial" w:hAnsi="Arial"/>
              </w:rPr>
            </w:pPr>
            <w:r>
              <w:rPr>
                <w:rFonts w:ascii="Arial" w:hAnsi="Arial"/>
              </w:rPr>
              <w:t>“Angelique Lemay”</w:t>
            </w:r>
          </w:p>
        </w:tc>
        <w:tc>
          <w:tcPr>
            <w:tcW w:w="1188" w:type="dxa"/>
          </w:tcPr>
          <w:p w:rsidR="00E049E5" w:rsidRDefault="009D11F2" w:rsidP="0034438E">
            <w:pPr>
              <w:rPr>
                <w:rFonts w:ascii="Arial" w:hAnsi="Arial"/>
              </w:rPr>
            </w:pPr>
            <w:r>
              <w:rPr>
                <w:rFonts w:ascii="Arial" w:hAnsi="Arial"/>
              </w:rPr>
              <w:t>June/15</w:t>
            </w:r>
          </w:p>
        </w:tc>
      </w:tr>
      <w:tr w:rsidR="00E049E5" w:rsidTr="0034438E">
        <w:trPr>
          <w:cantSplit/>
        </w:trPr>
        <w:tc>
          <w:tcPr>
            <w:tcW w:w="2518" w:type="dxa"/>
          </w:tcPr>
          <w:p w:rsidR="00E049E5" w:rsidRDefault="00E049E5" w:rsidP="0034438E">
            <w:pPr>
              <w:rPr>
                <w:rFonts w:ascii="Arial" w:hAnsi="Arial"/>
              </w:rPr>
            </w:pPr>
          </w:p>
        </w:tc>
        <w:tc>
          <w:tcPr>
            <w:tcW w:w="5150" w:type="dxa"/>
            <w:gridSpan w:val="4"/>
          </w:tcPr>
          <w:p w:rsidR="00E049E5" w:rsidRDefault="00E049E5" w:rsidP="0034438E">
            <w:pPr>
              <w:pStyle w:val="Heading2"/>
              <w:rPr>
                <w:rFonts w:ascii="Arial" w:hAnsi="Arial"/>
                <w:lang w:val="en-US"/>
              </w:rPr>
            </w:pPr>
            <w:r>
              <w:rPr>
                <w:rFonts w:ascii="Arial" w:hAnsi="Arial"/>
                <w:lang w:val="en-US"/>
              </w:rPr>
              <w:t>__________________________________</w:t>
            </w:r>
          </w:p>
          <w:p w:rsidR="00E049E5" w:rsidRDefault="00E049E5" w:rsidP="009D11F2">
            <w:pPr>
              <w:pStyle w:val="Heading2"/>
              <w:rPr>
                <w:rFonts w:ascii="Arial" w:hAnsi="Arial"/>
                <w:lang w:val="en-US"/>
              </w:rPr>
            </w:pPr>
            <w:r>
              <w:rPr>
                <w:rFonts w:ascii="Arial" w:hAnsi="Arial"/>
                <w:lang w:val="en-US"/>
              </w:rPr>
              <w:t>DEAN</w:t>
            </w:r>
            <w:r w:rsidR="009D11F2">
              <w:rPr>
                <w:rFonts w:ascii="Arial" w:hAnsi="Arial"/>
                <w:lang w:val="en-US"/>
              </w:rPr>
              <w:t xml:space="preserve"> </w:t>
            </w:r>
            <w:bookmarkStart w:id="0" w:name="_GoBack"/>
            <w:bookmarkEnd w:id="0"/>
          </w:p>
        </w:tc>
        <w:tc>
          <w:tcPr>
            <w:tcW w:w="1188" w:type="dxa"/>
          </w:tcPr>
          <w:p w:rsidR="00E049E5" w:rsidRDefault="00E049E5" w:rsidP="0034438E">
            <w:pPr>
              <w:rPr>
                <w:rFonts w:ascii="Arial" w:hAnsi="Arial"/>
                <w:b/>
                <w:lang w:val="en-GB"/>
              </w:rPr>
            </w:pPr>
            <w:r>
              <w:rPr>
                <w:rFonts w:ascii="Arial" w:hAnsi="Arial"/>
                <w:b/>
                <w:lang w:val="en-GB"/>
              </w:rPr>
              <w:t>_______</w:t>
            </w:r>
          </w:p>
          <w:p w:rsidR="00E049E5" w:rsidRDefault="00E049E5" w:rsidP="0034438E">
            <w:pPr>
              <w:jc w:val="center"/>
              <w:rPr>
                <w:rFonts w:ascii="Arial" w:hAnsi="Arial"/>
              </w:rPr>
            </w:pPr>
            <w:r>
              <w:rPr>
                <w:rFonts w:ascii="Arial" w:hAnsi="Arial"/>
                <w:b/>
                <w:lang w:val="en-GB"/>
              </w:rPr>
              <w:t>DATE</w:t>
            </w:r>
          </w:p>
        </w:tc>
      </w:tr>
      <w:tr w:rsidR="00E049E5" w:rsidTr="0034438E">
        <w:trPr>
          <w:cantSplit/>
        </w:trPr>
        <w:tc>
          <w:tcPr>
            <w:tcW w:w="2518" w:type="dxa"/>
          </w:tcPr>
          <w:p w:rsidR="00E049E5" w:rsidRDefault="00E049E5" w:rsidP="0034438E">
            <w:pPr>
              <w:rPr>
                <w:rFonts w:ascii="Arial" w:hAnsi="Arial"/>
                <w:b/>
                <w:lang w:val="en-GB"/>
              </w:rPr>
            </w:pPr>
            <w:r>
              <w:rPr>
                <w:rFonts w:ascii="Arial" w:hAnsi="Arial"/>
                <w:b/>
                <w:lang w:val="en-GB"/>
              </w:rPr>
              <w:t>TOTAL CREDITS:</w:t>
            </w:r>
          </w:p>
          <w:p w:rsidR="00E049E5" w:rsidRDefault="00E049E5" w:rsidP="0034438E">
            <w:pPr>
              <w:rPr>
                <w:rFonts w:ascii="Arial" w:hAnsi="Arial"/>
              </w:rPr>
            </w:pPr>
          </w:p>
        </w:tc>
        <w:tc>
          <w:tcPr>
            <w:tcW w:w="6338" w:type="dxa"/>
            <w:gridSpan w:val="5"/>
          </w:tcPr>
          <w:p w:rsidR="00E049E5" w:rsidRDefault="00E049E5" w:rsidP="0034438E">
            <w:pPr>
              <w:rPr>
                <w:rFonts w:ascii="Arial" w:hAnsi="Arial"/>
              </w:rPr>
            </w:pPr>
            <w:r>
              <w:rPr>
                <w:rFonts w:ascii="Arial" w:hAnsi="Arial"/>
              </w:rPr>
              <w:t>2</w:t>
            </w:r>
          </w:p>
        </w:tc>
      </w:tr>
      <w:tr w:rsidR="00E049E5" w:rsidTr="0034438E">
        <w:trPr>
          <w:cantSplit/>
        </w:trPr>
        <w:tc>
          <w:tcPr>
            <w:tcW w:w="2518" w:type="dxa"/>
          </w:tcPr>
          <w:p w:rsidR="00E049E5" w:rsidRDefault="00E049E5" w:rsidP="0034438E">
            <w:pPr>
              <w:rPr>
                <w:rFonts w:ascii="Arial" w:hAnsi="Arial"/>
                <w:b/>
                <w:lang w:val="en-GB"/>
              </w:rPr>
            </w:pPr>
            <w:r w:rsidRPr="00195551">
              <w:rPr>
                <w:rFonts w:ascii="Arial" w:hAnsi="Arial"/>
                <w:b/>
                <w:lang w:val="en-GB"/>
              </w:rPr>
              <w:t>PREREQUISITE(S):</w:t>
            </w:r>
          </w:p>
          <w:p w:rsidR="00E049E5" w:rsidRPr="00195551" w:rsidRDefault="00E049E5" w:rsidP="0034438E">
            <w:pPr>
              <w:rPr>
                <w:rFonts w:ascii="Arial" w:hAnsi="Arial"/>
                <w:b/>
              </w:rPr>
            </w:pPr>
            <w:r w:rsidRPr="00195551">
              <w:rPr>
                <w:rFonts w:ascii="Arial" w:hAnsi="Arial"/>
                <w:b/>
              </w:rPr>
              <w:t>CO-REQUISITE</w:t>
            </w:r>
            <w:r>
              <w:rPr>
                <w:rFonts w:ascii="Arial" w:hAnsi="Arial"/>
                <w:b/>
              </w:rPr>
              <w:t>(S):</w:t>
            </w:r>
          </w:p>
        </w:tc>
        <w:tc>
          <w:tcPr>
            <w:tcW w:w="6338" w:type="dxa"/>
            <w:gridSpan w:val="5"/>
          </w:tcPr>
          <w:p w:rsidR="00E049E5" w:rsidRDefault="00E049E5" w:rsidP="0034438E">
            <w:pPr>
              <w:rPr>
                <w:rFonts w:ascii="Arial" w:hAnsi="Arial"/>
              </w:rPr>
            </w:pPr>
            <w:r>
              <w:rPr>
                <w:rFonts w:ascii="Arial" w:hAnsi="Arial"/>
              </w:rPr>
              <w:t>NSW205 &amp; NSW208</w:t>
            </w:r>
          </w:p>
          <w:p w:rsidR="00E049E5" w:rsidRDefault="00E049E5" w:rsidP="0034438E">
            <w:pPr>
              <w:rPr>
                <w:rFonts w:ascii="Arial" w:hAnsi="Arial"/>
              </w:rPr>
            </w:pPr>
            <w:r>
              <w:rPr>
                <w:rFonts w:ascii="Arial" w:hAnsi="Arial"/>
              </w:rPr>
              <w:t xml:space="preserve">NSW 211 </w:t>
            </w:r>
          </w:p>
          <w:p w:rsidR="00E049E5" w:rsidRDefault="00E049E5" w:rsidP="0034438E">
            <w:pPr>
              <w:rPr>
                <w:rFonts w:ascii="Arial" w:hAnsi="Arial"/>
              </w:rPr>
            </w:pPr>
          </w:p>
        </w:tc>
      </w:tr>
      <w:tr w:rsidR="00E049E5" w:rsidTr="005E6C66">
        <w:trPr>
          <w:cantSplit/>
          <w:trHeight w:val="342"/>
        </w:trPr>
        <w:tc>
          <w:tcPr>
            <w:tcW w:w="2518" w:type="dxa"/>
          </w:tcPr>
          <w:p w:rsidR="00E049E5" w:rsidRDefault="00E049E5" w:rsidP="0034438E">
            <w:pPr>
              <w:rPr>
                <w:rFonts w:ascii="Arial" w:hAnsi="Arial"/>
                <w:b/>
                <w:lang w:val="en-GB"/>
              </w:rPr>
            </w:pPr>
            <w:r>
              <w:rPr>
                <w:rFonts w:ascii="Arial" w:hAnsi="Arial"/>
                <w:b/>
                <w:lang w:val="en-GB"/>
              </w:rPr>
              <w:t>HOURS/WEEK:</w:t>
            </w:r>
          </w:p>
          <w:p w:rsidR="00E049E5" w:rsidRDefault="00E049E5" w:rsidP="0034438E">
            <w:pPr>
              <w:rPr>
                <w:rFonts w:ascii="Arial" w:hAnsi="Arial"/>
              </w:rPr>
            </w:pPr>
          </w:p>
        </w:tc>
        <w:tc>
          <w:tcPr>
            <w:tcW w:w="6338" w:type="dxa"/>
            <w:gridSpan w:val="5"/>
          </w:tcPr>
          <w:p w:rsidR="00E049E5" w:rsidRDefault="00E049E5" w:rsidP="0034438E">
            <w:pPr>
              <w:rPr>
                <w:rFonts w:ascii="Arial" w:hAnsi="Arial"/>
              </w:rPr>
            </w:pPr>
            <w:r>
              <w:rPr>
                <w:rFonts w:ascii="Arial" w:hAnsi="Arial"/>
              </w:rPr>
              <w:t>3 hours/week</w:t>
            </w:r>
          </w:p>
        </w:tc>
      </w:tr>
      <w:tr w:rsidR="00E049E5" w:rsidTr="0034438E">
        <w:trPr>
          <w:cantSplit/>
        </w:trPr>
        <w:tc>
          <w:tcPr>
            <w:tcW w:w="8856" w:type="dxa"/>
            <w:gridSpan w:val="6"/>
          </w:tcPr>
          <w:p w:rsidR="00E049E5" w:rsidRDefault="00E049E5" w:rsidP="0034438E">
            <w:pPr>
              <w:pStyle w:val="Heading2"/>
              <w:tabs>
                <w:tab w:val="center" w:pos="4560"/>
              </w:tabs>
              <w:rPr>
                <w:rFonts w:ascii="Arial" w:hAnsi="Arial"/>
              </w:rPr>
            </w:pPr>
            <w:r>
              <w:rPr>
                <w:rFonts w:ascii="Arial" w:hAnsi="Arial"/>
              </w:rPr>
              <w:t>Copyright ©</w:t>
            </w:r>
            <w:r w:rsidRPr="00B835FC">
              <w:rPr>
                <w:rFonts w:ascii="Arial" w:hAnsi="Arial"/>
              </w:rPr>
              <w:t>20</w:t>
            </w:r>
            <w:r>
              <w:rPr>
                <w:rFonts w:ascii="Arial" w:hAnsi="Arial"/>
              </w:rPr>
              <w:t xml:space="preserve">15 </w:t>
            </w:r>
            <w:proofErr w:type="gramStart"/>
            <w:r>
              <w:rPr>
                <w:rFonts w:ascii="Arial" w:hAnsi="Arial"/>
              </w:rPr>
              <w:t>The</w:t>
            </w:r>
            <w:proofErr w:type="gramEnd"/>
            <w:r>
              <w:rPr>
                <w:rFonts w:ascii="Arial" w:hAnsi="Arial"/>
              </w:rPr>
              <w:t xml:space="preserve"> Sault College of Applied Arts &amp; Technology</w:t>
            </w:r>
          </w:p>
          <w:p w:rsidR="00E049E5" w:rsidRDefault="00E049E5" w:rsidP="0034438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E049E5" w:rsidRDefault="00E049E5" w:rsidP="0034438E">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E6C66" w:rsidTr="0034438E">
        <w:trPr>
          <w:cantSplit/>
        </w:trPr>
        <w:tc>
          <w:tcPr>
            <w:tcW w:w="8856" w:type="dxa"/>
            <w:gridSpan w:val="6"/>
          </w:tcPr>
          <w:p w:rsidR="005E6C66" w:rsidRDefault="005E6C66"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5E6C66" w:rsidTr="0034438E">
        <w:trPr>
          <w:cantSplit/>
        </w:trPr>
        <w:tc>
          <w:tcPr>
            <w:tcW w:w="8856" w:type="dxa"/>
            <w:gridSpan w:val="6"/>
          </w:tcPr>
          <w:p w:rsidR="005E6C66" w:rsidRDefault="005E6C66"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5E6C66" w:rsidTr="0034438E">
        <w:trPr>
          <w:cantSplit/>
        </w:trPr>
        <w:tc>
          <w:tcPr>
            <w:tcW w:w="8856" w:type="dxa"/>
            <w:gridSpan w:val="6"/>
          </w:tcPr>
          <w:p w:rsidR="005E6C66" w:rsidRDefault="005E6C66" w:rsidP="0034438E">
            <w:pPr>
              <w:tabs>
                <w:tab w:val="center" w:pos="4560"/>
              </w:tabs>
              <w:rPr>
                <w:rFonts w:ascii="Arial" w:hAnsi="Arial"/>
                <w:i/>
                <w:lang w:val="en-GB"/>
              </w:rPr>
            </w:pPr>
            <w:r>
              <w:rPr>
                <w:rFonts w:ascii="Arial" w:hAnsi="Arial"/>
                <w:i/>
                <w:lang w:val="en-GB"/>
              </w:rPr>
              <w:t xml:space="preserve">                                                (705) 759-2554, Ext. 2737</w:t>
            </w:r>
          </w:p>
          <w:p w:rsidR="005E6C66" w:rsidRDefault="005E6C66" w:rsidP="0034438E">
            <w:pPr>
              <w:tabs>
                <w:tab w:val="center" w:pos="4560"/>
              </w:tabs>
              <w:jc w:val="center"/>
              <w:rPr>
                <w:rFonts w:ascii="Arial" w:hAnsi="Arial"/>
              </w:rPr>
            </w:pPr>
          </w:p>
        </w:tc>
      </w:tr>
    </w:tbl>
    <w:p w:rsidR="00E049E5" w:rsidRDefault="00E049E5" w:rsidP="00E049E5">
      <w:pPr>
        <w:tabs>
          <w:tab w:val="center" w:pos="4560"/>
        </w:tabs>
        <w:rPr>
          <w:rFonts w:ascii="Arial" w:hAnsi="Arial"/>
          <w:i/>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rsidP="00E049E5">
      <w:pPr>
        <w:ind w:left="720"/>
        <w:rPr>
          <w:rFonts w:ascii="Arial" w:hAnsi="Arial"/>
          <w:b/>
          <w:lang w:val="en-GB"/>
        </w:rPr>
      </w:pPr>
    </w:p>
    <w:p w:rsidR="00C341F1" w:rsidRDefault="00D22640" w:rsidP="00E049E5">
      <w:pPr>
        <w:ind w:left="720"/>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rsidP="00E049E5">
      <w:pPr>
        <w:ind w:left="720"/>
        <w:rPr>
          <w:rFonts w:ascii="Arial" w:hAnsi="Arial"/>
          <w:lang w:val="en-GB"/>
        </w:rPr>
      </w:pPr>
    </w:p>
    <w:p w:rsidR="00D22640" w:rsidRDefault="00D22640" w:rsidP="00E049E5">
      <w:pPr>
        <w:ind w:left="720"/>
        <w:rPr>
          <w:rFonts w:ascii="Arial" w:hAnsi="Arial"/>
          <w:lang w:val="en-GB"/>
        </w:rPr>
      </w:pPr>
      <w:r>
        <w:rPr>
          <w:rFonts w:ascii="Arial" w:hAnsi="Arial"/>
          <w:lang w:val="en-GB"/>
        </w:rPr>
        <w:t xml:space="preserve">Fieldwork Seminar II provides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b/>
          <w:lang w:val="en-GB"/>
        </w:rPr>
      </w:pPr>
      <w:r>
        <w:rPr>
          <w:rFonts w:ascii="Arial" w:hAnsi="Arial"/>
          <w:b/>
          <w:lang w:val="en-GB"/>
        </w:rPr>
        <w:t>II.</w:t>
      </w:r>
      <w:r>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rsidP="00E049E5">
      <w:pPr>
        <w:ind w:left="720"/>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C341F1" w:rsidRDefault="00C341F1">
      <w:pPr>
        <w:rPr>
          <w:rFonts w:ascii="Arial" w:hAnsi="Arial"/>
          <w:lang w:val="en-GB"/>
        </w:rPr>
      </w:pPr>
    </w:p>
    <w:p w:rsidR="00C341F1" w:rsidRDefault="00C341F1">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007311D9">
        <w:rPr>
          <w:rFonts w:ascii="Arial" w:hAnsi="Arial"/>
          <w:b/>
          <w:lang w:val="en-GB"/>
        </w:rPr>
        <w:t>Consistently c</w:t>
      </w:r>
      <w:r>
        <w:rPr>
          <w:rFonts w:ascii="Arial" w:hAnsi="Arial"/>
          <w:b/>
          <w:lang w:val="en-GB"/>
        </w:rPr>
        <w:t xml:space="preserve">ommunicate </w:t>
      </w:r>
      <w:r w:rsidR="007311D9">
        <w:rPr>
          <w:rFonts w:ascii="Arial" w:hAnsi="Arial"/>
          <w:b/>
          <w:lang w:val="en-GB"/>
        </w:rPr>
        <w:t xml:space="preserve">professionally, </w:t>
      </w:r>
      <w:r>
        <w:rPr>
          <w:rFonts w:ascii="Arial" w:hAnsi="Arial"/>
          <w:b/>
          <w:lang w:val="en-GB"/>
        </w:rPr>
        <w:t xml:space="preserve">clearly, concisely and accurately in the written, spoken and visual form that </w:t>
      </w:r>
      <w:proofErr w:type="spellStart"/>
      <w:r>
        <w:rPr>
          <w:rFonts w:ascii="Arial" w:hAnsi="Arial"/>
          <w:b/>
          <w:lang w:val="en-GB"/>
        </w:rPr>
        <w:t>fulfills</w:t>
      </w:r>
      <w:proofErr w:type="spellEnd"/>
      <w:r>
        <w:rPr>
          <w:rFonts w:ascii="Arial" w:hAnsi="Arial"/>
          <w:b/>
          <w:lang w:val="en-GB"/>
        </w:rPr>
        <w:t xml:space="preserve"> the purpose and meets the needs of a variety of audiences (</w:t>
      </w:r>
      <w:proofErr w:type="spellStart"/>
      <w:r>
        <w:rPr>
          <w:rFonts w:ascii="Arial" w:hAnsi="Arial"/>
          <w:b/>
          <w:lang w:val="en-GB"/>
        </w:rPr>
        <w:t>ie</w:t>
      </w:r>
      <w:proofErr w:type="spellEnd"/>
      <w:r>
        <w:rPr>
          <w:rFonts w:ascii="Arial" w:hAnsi="Arial"/>
          <w:b/>
          <w:lang w:val="en-GB"/>
        </w:rPr>
        <w:t>: peers, agencies, etc.)</w:t>
      </w:r>
    </w:p>
    <w:p w:rsidR="00C341F1" w:rsidRDefault="00C341F1">
      <w:pPr>
        <w:tabs>
          <w:tab w:val="left" w:pos="-1440"/>
        </w:tabs>
        <w:ind w:left="720" w:hanging="720"/>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 xml:space="preserve">Demonstrate an ability to initiate, participate and contribute to verbal communication and interact with </w:t>
      </w:r>
      <w:r w:rsidR="007F2DC8">
        <w:rPr>
          <w:rFonts w:ascii="Arial" w:hAnsi="Arial"/>
          <w:lang w:val="en-GB"/>
        </w:rPr>
        <w:t xml:space="preserve">peers, </w:t>
      </w:r>
      <w:r>
        <w:rPr>
          <w:rFonts w:ascii="Arial" w:hAnsi="Arial"/>
          <w:lang w:val="en-GB"/>
        </w:rPr>
        <w:t xml:space="preserve">client population, </w:t>
      </w:r>
      <w:r w:rsidR="007F2DC8">
        <w:rPr>
          <w:rFonts w:ascii="Arial" w:hAnsi="Arial"/>
          <w:lang w:val="en-GB"/>
        </w:rPr>
        <w:t xml:space="preserve">placement </w:t>
      </w:r>
      <w:r>
        <w:rPr>
          <w:rFonts w:ascii="Arial" w:hAnsi="Arial"/>
          <w:lang w:val="en-GB"/>
        </w:rPr>
        <w:t>staff and collaterals.</w:t>
      </w:r>
    </w:p>
    <w:p w:rsidR="00C341F1" w:rsidRDefault="00C341F1">
      <w:pPr>
        <w:numPr>
          <w:ilvl w:val="0"/>
          <w:numId w:val="5"/>
        </w:numPr>
        <w:tabs>
          <w:tab w:val="left" w:pos="-1440"/>
        </w:tabs>
        <w:rPr>
          <w:rFonts w:ascii="Arial" w:hAnsi="Arial"/>
          <w:lang w:val="en-GB"/>
        </w:rPr>
      </w:pPr>
      <w:r>
        <w:rPr>
          <w:rFonts w:ascii="Arial" w:hAnsi="Arial"/>
          <w:lang w:val="en-GB"/>
        </w:rPr>
        <w:t xml:space="preserve">Complete relevant written reports, summaries, case recordings etc. </w:t>
      </w:r>
    </w:p>
    <w:p w:rsidR="00C341F1" w:rsidRDefault="00C341F1">
      <w:pPr>
        <w:numPr>
          <w:ilvl w:val="0"/>
          <w:numId w:val="5"/>
        </w:numPr>
        <w:tabs>
          <w:tab w:val="left" w:pos="-1440"/>
        </w:tabs>
        <w:rPr>
          <w:rFonts w:ascii="Arial" w:hAnsi="Arial"/>
          <w:lang w:val="en-GB"/>
        </w:rPr>
      </w:pPr>
      <w:r>
        <w:rPr>
          <w:rFonts w:ascii="Arial" w:hAnsi="Arial"/>
          <w:lang w:val="en-GB"/>
        </w:rPr>
        <w:t>Develop an understanding of the use of non-verbal communication.</w:t>
      </w:r>
    </w:p>
    <w:p w:rsidR="00D7782E" w:rsidRDefault="00D7782E">
      <w:pPr>
        <w:numPr>
          <w:ilvl w:val="0"/>
          <w:numId w:val="5"/>
        </w:numPr>
        <w:tabs>
          <w:tab w:val="left" w:pos="-1440"/>
        </w:tabs>
        <w:rPr>
          <w:rFonts w:ascii="Arial" w:hAnsi="Arial"/>
          <w:lang w:val="en-GB"/>
        </w:rPr>
      </w:pPr>
      <w:r>
        <w:rPr>
          <w:rFonts w:ascii="Arial" w:hAnsi="Arial"/>
          <w:lang w:val="en-GB"/>
        </w:rPr>
        <w:t>Demonstrate appropriate closure techniques and ending relationships</w:t>
      </w:r>
    </w:p>
    <w:p w:rsidR="00C341F1" w:rsidRDefault="00C341F1">
      <w:pPr>
        <w:rPr>
          <w:rFonts w:ascii="Arial" w:hAnsi="Arial"/>
          <w:lang w:val="en-GB"/>
        </w:rPr>
      </w:pPr>
    </w:p>
    <w:p w:rsidR="00C341F1" w:rsidRDefault="007311D9">
      <w:pPr>
        <w:ind w:left="720" w:hanging="720"/>
        <w:rPr>
          <w:rFonts w:ascii="Arial" w:hAnsi="Arial"/>
          <w:b/>
          <w:lang w:val="en-GB"/>
        </w:rPr>
      </w:pPr>
      <w:r>
        <w:rPr>
          <w:rFonts w:ascii="Arial" w:hAnsi="Arial"/>
          <w:b/>
          <w:lang w:val="en-GB"/>
        </w:rPr>
        <w:t>2.</w:t>
      </w:r>
      <w:r>
        <w:rPr>
          <w:rFonts w:ascii="Arial" w:hAnsi="Arial"/>
          <w:b/>
          <w:lang w:val="en-GB"/>
        </w:rPr>
        <w:tab/>
        <w:t xml:space="preserve">Explore, assess and </w:t>
      </w:r>
      <w:r w:rsidR="00C341F1">
        <w:rPr>
          <w:rFonts w:ascii="Arial" w:hAnsi="Arial"/>
          <w:b/>
          <w:lang w:val="en-GB"/>
        </w:rPr>
        <w:t xml:space="preserve">evaluate goals, plans and barriers experienced by members of the </w:t>
      </w:r>
      <w:r>
        <w:rPr>
          <w:rFonts w:ascii="Arial" w:hAnsi="Arial"/>
          <w:b/>
          <w:lang w:val="en-GB"/>
        </w:rPr>
        <w:t xml:space="preserve">client / </w:t>
      </w:r>
      <w:r w:rsidR="00C341F1">
        <w:rPr>
          <w:rFonts w:ascii="Arial" w:hAnsi="Arial"/>
          <w:b/>
          <w:lang w:val="en-GB"/>
        </w:rPr>
        <w:t>community in need.</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7"/>
        </w:numPr>
        <w:tabs>
          <w:tab w:val="left" w:pos="-1440"/>
        </w:tabs>
        <w:rPr>
          <w:rFonts w:ascii="Arial" w:hAnsi="Arial"/>
          <w:lang w:val="en-GB"/>
        </w:rPr>
      </w:pPr>
      <w:r>
        <w:rPr>
          <w:rFonts w:ascii="Arial" w:hAnsi="Arial"/>
          <w:lang w:val="en-GB"/>
        </w:rPr>
        <w:t>Become familiar with identifying client-centred goals.</w:t>
      </w:r>
    </w:p>
    <w:p w:rsidR="007311D9" w:rsidRDefault="007311D9">
      <w:pPr>
        <w:numPr>
          <w:ilvl w:val="0"/>
          <w:numId w:val="7"/>
        </w:numPr>
        <w:tabs>
          <w:tab w:val="left" w:pos="-1440"/>
        </w:tabs>
        <w:rPr>
          <w:rFonts w:ascii="Arial" w:hAnsi="Arial"/>
          <w:lang w:val="en-GB"/>
        </w:rPr>
      </w:pPr>
      <w:r>
        <w:rPr>
          <w:rFonts w:ascii="Arial" w:hAnsi="Arial"/>
          <w:lang w:val="en-GB"/>
        </w:rPr>
        <w:t xml:space="preserve">Recognize and incorporate client/community strengths </w:t>
      </w:r>
    </w:p>
    <w:p w:rsidR="00C341F1" w:rsidRDefault="00C341F1">
      <w:pPr>
        <w:numPr>
          <w:ilvl w:val="0"/>
          <w:numId w:val="7"/>
        </w:numPr>
        <w:tabs>
          <w:tab w:val="left" w:pos="-1440"/>
        </w:tabs>
        <w:rPr>
          <w:rFonts w:ascii="Arial" w:hAnsi="Arial"/>
          <w:lang w:val="en-GB"/>
        </w:rPr>
      </w:pPr>
      <w:r>
        <w:rPr>
          <w:rFonts w:ascii="Arial" w:hAnsi="Arial"/>
          <w:lang w:val="en-GB"/>
        </w:rPr>
        <w:t>Become familiar with Service Plans,</w:t>
      </w:r>
    </w:p>
    <w:p w:rsidR="00C341F1" w:rsidRDefault="00C341F1">
      <w:pPr>
        <w:numPr>
          <w:ilvl w:val="0"/>
          <w:numId w:val="7"/>
        </w:numPr>
        <w:tabs>
          <w:tab w:val="left" w:pos="-1440"/>
        </w:tabs>
        <w:rPr>
          <w:rFonts w:ascii="Arial" w:hAnsi="Arial"/>
          <w:lang w:val="en-GB"/>
        </w:rPr>
      </w:pPr>
      <w:r>
        <w:rPr>
          <w:rFonts w:ascii="Arial" w:hAnsi="Arial"/>
          <w:lang w:val="en-GB"/>
        </w:rPr>
        <w:t>Identify obstacles/barriers and demonstrate an ability to modify service plans</w:t>
      </w:r>
    </w:p>
    <w:p w:rsidR="00C341F1" w:rsidRDefault="00C341F1" w:rsidP="007311D9">
      <w:pPr>
        <w:ind w:left="709" w:hanging="709"/>
        <w:rPr>
          <w:rFonts w:ascii="Arial" w:hAnsi="Arial"/>
          <w:b/>
          <w:lang w:val="en-GB"/>
        </w:rPr>
      </w:pPr>
      <w:r>
        <w:rPr>
          <w:rFonts w:ascii="Arial" w:hAnsi="Arial"/>
          <w:b/>
          <w:lang w:val="en-GB"/>
        </w:rPr>
        <w:lastRenderedPageBreak/>
        <w:t>3.</w:t>
      </w:r>
      <w:r>
        <w:rPr>
          <w:rFonts w:ascii="Arial" w:hAnsi="Arial"/>
          <w:b/>
          <w:lang w:val="en-GB"/>
        </w:rPr>
        <w:tab/>
      </w:r>
      <w:r w:rsidR="007311D9">
        <w:rPr>
          <w:rFonts w:ascii="Arial" w:hAnsi="Arial"/>
          <w:b/>
          <w:lang w:val="en-GB"/>
        </w:rPr>
        <w:t>Display consistent behaviour of</w:t>
      </w:r>
      <w:r w:rsidR="00D22640">
        <w:rPr>
          <w:rFonts w:ascii="Arial" w:hAnsi="Arial"/>
          <w:b/>
          <w:lang w:val="en-GB"/>
        </w:rPr>
        <w:t xml:space="preserve"> </w:t>
      </w:r>
      <w:r w:rsidR="007311D9">
        <w:rPr>
          <w:rFonts w:ascii="Arial" w:hAnsi="Arial"/>
          <w:b/>
          <w:lang w:val="en-GB"/>
        </w:rPr>
        <w:t xml:space="preserve">the </w:t>
      </w:r>
      <w:r w:rsidR="00D22640">
        <w:rPr>
          <w:rFonts w:ascii="Arial" w:hAnsi="Arial"/>
          <w:b/>
          <w:lang w:val="en-GB"/>
        </w:rPr>
        <w:t>professional setting as an informed and active participant of the helping team.</w:t>
      </w:r>
    </w:p>
    <w:p w:rsidR="00C341F1" w:rsidRDefault="00C341F1">
      <w:pPr>
        <w:rPr>
          <w:rFonts w:ascii="Arial" w:hAnsi="Arial"/>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C341F1">
      <w:pPr>
        <w:numPr>
          <w:ilvl w:val="0"/>
          <w:numId w:val="5"/>
        </w:numPr>
        <w:tabs>
          <w:tab w:val="left" w:pos="-1440"/>
        </w:tabs>
        <w:rPr>
          <w:rFonts w:ascii="Arial" w:hAnsi="Arial"/>
          <w:lang w:val="en-GB"/>
        </w:rPr>
      </w:pPr>
      <w:r>
        <w:rPr>
          <w:rFonts w:ascii="Arial" w:hAnsi="Arial"/>
          <w:lang w:val="en-GB"/>
        </w:rPr>
        <w:t>Interact and develop a working and respectful relationships with staff</w:t>
      </w:r>
      <w:r w:rsidR="0074245E">
        <w:rPr>
          <w:rFonts w:ascii="Arial" w:hAnsi="Arial"/>
          <w:lang w:val="en-GB"/>
        </w:rPr>
        <w:t>, consumers, peers and community members</w:t>
      </w:r>
    </w:p>
    <w:p w:rsidR="00D62450" w:rsidRDefault="00D22640">
      <w:pPr>
        <w:numPr>
          <w:ilvl w:val="0"/>
          <w:numId w:val="5"/>
        </w:numPr>
        <w:tabs>
          <w:tab w:val="left" w:pos="-1440"/>
        </w:tabs>
        <w:rPr>
          <w:rFonts w:ascii="Arial" w:hAnsi="Arial"/>
          <w:lang w:val="en-GB"/>
        </w:rPr>
      </w:pPr>
      <w:r>
        <w:rPr>
          <w:rFonts w:ascii="Arial" w:hAnsi="Arial"/>
          <w:lang w:val="en-GB"/>
        </w:rPr>
        <w:t xml:space="preserve">Actively </w:t>
      </w:r>
      <w:r w:rsidR="00D62450">
        <w:rPr>
          <w:rFonts w:ascii="Arial" w:hAnsi="Arial"/>
          <w:lang w:val="en-GB"/>
        </w:rPr>
        <w:t xml:space="preserve">listen and communicate </w:t>
      </w:r>
      <w:r w:rsidR="0074245E">
        <w:rPr>
          <w:rFonts w:ascii="Arial" w:hAnsi="Arial"/>
          <w:lang w:val="en-GB"/>
        </w:rPr>
        <w:t xml:space="preserve">in a </w:t>
      </w:r>
      <w:r w:rsidR="00D62450">
        <w:rPr>
          <w:rFonts w:ascii="Arial" w:hAnsi="Arial"/>
          <w:lang w:val="en-GB"/>
        </w:rPr>
        <w:t>professional manner with peers</w:t>
      </w:r>
      <w:r w:rsidR="0074245E">
        <w:rPr>
          <w:rFonts w:ascii="Arial" w:hAnsi="Arial"/>
          <w:lang w:val="en-GB"/>
        </w:rPr>
        <w:t>, consumers, community members</w:t>
      </w:r>
      <w:r w:rsidR="00D62450">
        <w:rPr>
          <w:rFonts w:ascii="Arial" w:hAnsi="Arial"/>
          <w:lang w:val="en-GB"/>
        </w:rPr>
        <w:t xml:space="preserve"> and staff</w:t>
      </w:r>
    </w:p>
    <w:p w:rsidR="00D22640" w:rsidRDefault="00D22640">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D22640" w:rsidRDefault="00D22640">
      <w:pPr>
        <w:numPr>
          <w:ilvl w:val="0"/>
          <w:numId w:val="5"/>
        </w:numPr>
        <w:tabs>
          <w:tab w:val="left" w:pos="-1440"/>
        </w:tabs>
        <w:rPr>
          <w:rFonts w:ascii="Arial" w:hAnsi="Arial"/>
          <w:lang w:val="en-GB"/>
        </w:rPr>
      </w:pPr>
      <w:r>
        <w:rPr>
          <w:rFonts w:ascii="Arial" w:hAnsi="Arial"/>
          <w:lang w:val="en-GB"/>
        </w:rPr>
        <w:t xml:space="preserve">Describe appropriate services and partners as a source for networking </w:t>
      </w:r>
    </w:p>
    <w:p w:rsidR="00AB2D75" w:rsidRDefault="00AB2D75">
      <w:pPr>
        <w:numPr>
          <w:ilvl w:val="0"/>
          <w:numId w:val="5"/>
        </w:numPr>
        <w:tabs>
          <w:tab w:val="left" w:pos="-1440"/>
        </w:tabs>
        <w:rPr>
          <w:rFonts w:ascii="Arial" w:hAnsi="Arial"/>
          <w:lang w:val="en-GB"/>
        </w:rPr>
      </w:pPr>
      <w:r>
        <w:rPr>
          <w:rFonts w:ascii="Arial" w:hAnsi="Arial"/>
          <w:lang w:val="en-GB"/>
        </w:rPr>
        <w:t xml:space="preserve">Demonstrate reflective learning </w:t>
      </w:r>
    </w:p>
    <w:p w:rsidR="004E3639" w:rsidRDefault="004E3639">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C341F1" w:rsidRDefault="00C341F1">
      <w:pPr>
        <w:rPr>
          <w:rFonts w:ascii="Arial" w:hAnsi="Arial"/>
          <w:lang w:val="en-GB"/>
        </w:rPr>
      </w:pPr>
    </w:p>
    <w:p w:rsidR="00C341F1" w:rsidRDefault="00D22640" w:rsidP="00F14198">
      <w:pPr>
        <w:numPr>
          <w:ilvl w:val="0"/>
          <w:numId w:val="9"/>
        </w:numPr>
        <w:ind w:hanging="720"/>
        <w:rPr>
          <w:rFonts w:ascii="Arial" w:hAnsi="Arial"/>
          <w:b/>
          <w:lang w:val="en-GB"/>
        </w:rPr>
      </w:pPr>
      <w:r>
        <w:rPr>
          <w:rFonts w:ascii="Arial" w:hAnsi="Arial"/>
          <w:b/>
          <w:lang w:val="en-GB"/>
        </w:rPr>
        <w:t>Compile necessary resources relevant to the implementation of a workshop designed to meet the needs of specific members in the community</w:t>
      </w:r>
      <w:r w:rsidR="00C341F1">
        <w:rPr>
          <w:rFonts w:ascii="Arial" w:hAnsi="Arial"/>
          <w:b/>
          <w:lang w:val="en-GB"/>
        </w:rPr>
        <w:t>.</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C341F1" w:rsidRDefault="00B07562">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r w:rsidR="00D62450">
        <w:rPr>
          <w:rFonts w:ascii="Arial" w:hAnsi="Arial"/>
          <w:lang w:val="en-GB"/>
        </w:rPr>
        <w:t>.</w:t>
      </w:r>
    </w:p>
    <w:p w:rsidR="00D62450" w:rsidRDefault="009E391F">
      <w:pPr>
        <w:numPr>
          <w:ilvl w:val="0"/>
          <w:numId w:val="5"/>
        </w:numPr>
        <w:tabs>
          <w:tab w:val="left" w:pos="-1440"/>
        </w:tabs>
        <w:rPr>
          <w:rFonts w:ascii="Arial" w:hAnsi="Arial"/>
          <w:lang w:val="en-GB"/>
        </w:rPr>
      </w:pPr>
      <w:r>
        <w:rPr>
          <w:rFonts w:ascii="Arial" w:hAnsi="Arial"/>
          <w:lang w:val="en-GB"/>
        </w:rPr>
        <w:t xml:space="preserve">Utilize  </w:t>
      </w:r>
      <w:r w:rsidR="00D62450">
        <w:rPr>
          <w:rFonts w:ascii="Arial" w:hAnsi="Arial"/>
          <w:lang w:val="en-GB"/>
        </w:rPr>
        <w:t>professional based information sources</w:t>
      </w:r>
      <w:r>
        <w:rPr>
          <w:rFonts w:ascii="Arial" w:hAnsi="Arial"/>
          <w:lang w:val="en-GB"/>
        </w:rPr>
        <w:t xml:space="preserve"> to support/reinforce workshop topic</w:t>
      </w:r>
    </w:p>
    <w:p w:rsidR="00B07562" w:rsidRDefault="00B07562">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C341F1" w:rsidRDefault="00C341F1">
      <w:pPr>
        <w:tabs>
          <w:tab w:val="left" w:pos="-1440"/>
        </w:tabs>
        <w:ind w:left="1080"/>
        <w:rPr>
          <w:rFonts w:ascii="Arial" w:hAnsi="Arial"/>
          <w:lang w:val="en-GB"/>
        </w:rPr>
      </w:pPr>
    </w:p>
    <w:p w:rsidR="00C341F1" w:rsidRDefault="00D62450" w:rsidP="00F14198">
      <w:pPr>
        <w:numPr>
          <w:ilvl w:val="0"/>
          <w:numId w:val="6"/>
        </w:numPr>
        <w:ind w:hanging="720"/>
        <w:rPr>
          <w:rFonts w:ascii="Arial" w:hAnsi="Arial"/>
          <w:b/>
          <w:lang w:val="en-GB"/>
        </w:rPr>
      </w:pPr>
      <w:r>
        <w:rPr>
          <w:rFonts w:ascii="Arial" w:hAnsi="Arial"/>
          <w:b/>
          <w:lang w:val="en-GB"/>
        </w:rPr>
        <w:t>Promote and confirm interested community members for a pre-planned workshop package.</w:t>
      </w:r>
    </w:p>
    <w:p w:rsidR="00C341F1" w:rsidRDefault="00C341F1">
      <w:pPr>
        <w:ind w:left="360"/>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C341F1" w:rsidRDefault="00C341F1">
      <w:pPr>
        <w:tabs>
          <w:tab w:val="left" w:pos="-1440"/>
        </w:tabs>
        <w:ind w:left="720" w:hanging="720"/>
        <w:rPr>
          <w:rFonts w:ascii="Arial" w:hAnsi="Arial"/>
          <w:u w:val="single"/>
          <w:lang w:val="en-GB"/>
        </w:rPr>
      </w:pPr>
    </w:p>
    <w:p w:rsidR="009E391F" w:rsidRDefault="009E391F" w:rsidP="00D62450">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9E391F" w:rsidRDefault="009E391F" w:rsidP="00D62450">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9E391F" w:rsidRDefault="009E391F" w:rsidP="00D62450">
      <w:pPr>
        <w:numPr>
          <w:ilvl w:val="0"/>
          <w:numId w:val="12"/>
        </w:numPr>
        <w:tabs>
          <w:tab w:val="left" w:pos="-1440"/>
        </w:tabs>
        <w:rPr>
          <w:rFonts w:ascii="Arial" w:hAnsi="Arial"/>
          <w:lang w:val="en-GB"/>
        </w:rPr>
      </w:pPr>
      <w:r>
        <w:rPr>
          <w:rFonts w:ascii="Arial" w:hAnsi="Arial"/>
          <w:lang w:val="en-GB"/>
        </w:rPr>
        <w:t xml:space="preserve">Utilize a variety of sources for promotion of </w:t>
      </w:r>
      <w:r w:rsidR="0074245E">
        <w:rPr>
          <w:rFonts w:ascii="Arial" w:hAnsi="Arial"/>
          <w:lang w:val="en-GB"/>
        </w:rPr>
        <w:t xml:space="preserve">the </w:t>
      </w:r>
      <w:r>
        <w:rPr>
          <w:rFonts w:ascii="Arial" w:hAnsi="Arial"/>
          <w:lang w:val="en-GB"/>
        </w:rPr>
        <w:t>workshop</w:t>
      </w:r>
    </w:p>
    <w:p w:rsidR="00C341F1" w:rsidRDefault="00F47073">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C341F1" w:rsidRDefault="00C341F1">
      <w:pPr>
        <w:ind w:left="1080"/>
        <w:rPr>
          <w:rFonts w:ascii="Arial" w:hAnsi="Arial"/>
          <w:lang w:val="en-GB"/>
        </w:rPr>
      </w:pPr>
    </w:p>
    <w:p w:rsidR="00C341F1" w:rsidRDefault="00D62450">
      <w:pPr>
        <w:numPr>
          <w:ilvl w:val="0"/>
          <w:numId w:val="6"/>
        </w:numPr>
        <w:tabs>
          <w:tab w:val="left" w:pos="-1440"/>
        </w:tabs>
        <w:ind w:hanging="720"/>
        <w:rPr>
          <w:rFonts w:ascii="Arial" w:hAnsi="Arial"/>
          <w:b/>
          <w:lang w:val="en-GB"/>
        </w:rPr>
      </w:pPr>
      <w:r>
        <w:rPr>
          <w:rFonts w:ascii="Arial" w:hAnsi="Arial"/>
          <w:b/>
          <w:lang w:val="en-GB"/>
        </w:rPr>
        <w:t>Organize and/or conduct an awareness/consultation workshop to promote awareness of identified needs.</w:t>
      </w:r>
    </w:p>
    <w:p w:rsidR="00C341F1" w:rsidRDefault="00C341F1">
      <w:pPr>
        <w:tabs>
          <w:tab w:val="left" w:pos="-1440"/>
        </w:tabs>
        <w:rPr>
          <w:rFonts w:ascii="Arial" w:hAnsi="Arial"/>
          <w:b/>
          <w:lang w:val="en-GB"/>
        </w:rPr>
      </w:pPr>
    </w:p>
    <w:p w:rsidR="00C341F1" w:rsidRDefault="00C341F1">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F47073" w:rsidRDefault="00F47073" w:rsidP="009E391F">
      <w:pPr>
        <w:numPr>
          <w:ilvl w:val="0"/>
          <w:numId w:val="12"/>
        </w:numPr>
        <w:tabs>
          <w:tab w:val="left" w:pos="-1440"/>
        </w:tabs>
        <w:rPr>
          <w:rFonts w:ascii="Arial" w:hAnsi="Arial"/>
          <w:lang w:val="en-GB"/>
        </w:rPr>
      </w:pPr>
      <w:r>
        <w:rPr>
          <w:rFonts w:ascii="Arial" w:hAnsi="Arial"/>
          <w:lang w:val="en-GB"/>
        </w:rPr>
        <w:lastRenderedPageBreak/>
        <w:t>Implement and host a workshop which has been identified to meet a target group’s needs</w:t>
      </w:r>
    </w:p>
    <w:p w:rsidR="009E391F" w:rsidRDefault="009E391F" w:rsidP="009E391F">
      <w:pPr>
        <w:numPr>
          <w:ilvl w:val="0"/>
          <w:numId w:val="12"/>
        </w:numPr>
        <w:tabs>
          <w:tab w:val="left" w:pos="-1440"/>
        </w:tabs>
        <w:rPr>
          <w:rFonts w:ascii="Arial" w:hAnsi="Arial"/>
          <w:lang w:val="en-GB"/>
        </w:rPr>
      </w:pPr>
      <w:r>
        <w:rPr>
          <w:rFonts w:ascii="Arial" w:hAnsi="Arial"/>
          <w:lang w:val="en-GB"/>
        </w:rPr>
        <w:t>Evaluate the effectiveness of the workshop</w:t>
      </w:r>
      <w:r w:rsidR="0074245E">
        <w:rPr>
          <w:rFonts w:ascii="Arial" w:hAnsi="Arial"/>
          <w:lang w:val="en-GB"/>
        </w:rPr>
        <w:t>’s</w:t>
      </w:r>
      <w:r>
        <w:rPr>
          <w:rFonts w:ascii="Arial" w:hAnsi="Arial"/>
          <w:lang w:val="en-GB"/>
        </w:rPr>
        <w:t xml:space="preserve"> implementation</w:t>
      </w:r>
    </w:p>
    <w:p w:rsidR="00C341F1" w:rsidRPr="005132C2" w:rsidRDefault="00577B96">
      <w:pPr>
        <w:numPr>
          <w:ilvl w:val="0"/>
          <w:numId w:val="12"/>
        </w:numPr>
        <w:tabs>
          <w:tab w:val="left" w:pos="-1440"/>
        </w:tabs>
        <w:rPr>
          <w:rFonts w:ascii="Arial" w:hAnsi="Arial"/>
          <w:u w:val="single"/>
          <w:lang w:val="en-GB"/>
        </w:rPr>
      </w:pPr>
      <w:r>
        <w:rPr>
          <w:rFonts w:ascii="Arial" w:hAnsi="Arial"/>
          <w:lang w:val="en-GB"/>
        </w:rPr>
        <w:t>Articulate the importance a team approach to workshop development and implementation.</w:t>
      </w:r>
    </w:p>
    <w:p w:rsidR="005132C2" w:rsidRDefault="005132C2" w:rsidP="005132C2">
      <w:pPr>
        <w:tabs>
          <w:tab w:val="left" w:pos="-1440"/>
        </w:tabs>
        <w:ind w:left="1440"/>
        <w:rPr>
          <w:rFonts w:ascii="Arial" w:hAnsi="Arial"/>
          <w:u w:val="single"/>
          <w:lang w:val="en-GB"/>
        </w:rPr>
      </w:pPr>
    </w:p>
    <w:p w:rsidR="00C341F1" w:rsidRDefault="005132C2" w:rsidP="005132C2">
      <w:pPr>
        <w:pStyle w:val="ListParagraph"/>
        <w:numPr>
          <w:ilvl w:val="0"/>
          <w:numId w:val="6"/>
        </w:numPr>
        <w:ind w:hanging="720"/>
        <w:rPr>
          <w:rFonts w:ascii="Arial" w:hAnsi="Arial"/>
          <w:b/>
          <w:lang w:val="en-GB"/>
        </w:rPr>
      </w:pPr>
      <w:r>
        <w:rPr>
          <w:rFonts w:ascii="Arial" w:hAnsi="Arial"/>
          <w:b/>
          <w:lang w:val="en-GB"/>
        </w:rPr>
        <w:t xml:space="preserve">Identify job search skills relevant </w:t>
      </w:r>
      <w:r w:rsidRPr="005132C2">
        <w:rPr>
          <w:rFonts w:ascii="Arial" w:hAnsi="Arial"/>
          <w:b/>
          <w:lang w:val="en-GB"/>
        </w:rPr>
        <w:t>for social services employment opportunities</w:t>
      </w:r>
      <w:r>
        <w:rPr>
          <w:rFonts w:ascii="Arial" w:hAnsi="Arial"/>
          <w:b/>
          <w:lang w:val="en-GB"/>
        </w:rPr>
        <w:t>.</w:t>
      </w:r>
    </w:p>
    <w:p w:rsidR="005132C2" w:rsidRDefault="005132C2" w:rsidP="005132C2">
      <w:pPr>
        <w:tabs>
          <w:tab w:val="left" w:pos="-1440"/>
        </w:tabs>
        <w:ind w:left="720"/>
        <w:rPr>
          <w:rFonts w:ascii="Arial" w:hAnsi="Arial"/>
          <w:lang w:val="en-GB"/>
        </w:rPr>
      </w:pPr>
    </w:p>
    <w:p w:rsidR="005132C2" w:rsidRDefault="005132C2" w:rsidP="005132C2">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5132C2" w:rsidRDefault="005132C2" w:rsidP="005132C2">
      <w:pPr>
        <w:numPr>
          <w:ilvl w:val="0"/>
          <w:numId w:val="12"/>
        </w:numPr>
        <w:tabs>
          <w:tab w:val="left" w:pos="-1440"/>
        </w:tabs>
        <w:rPr>
          <w:rFonts w:ascii="Arial" w:hAnsi="Arial"/>
          <w:lang w:val="en-GB"/>
        </w:rPr>
      </w:pPr>
      <w:r>
        <w:rPr>
          <w:rFonts w:ascii="Arial" w:hAnsi="Arial"/>
          <w:lang w:val="en-GB"/>
        </w:rPr>
        <w:t>Prepare a personal resume applicable for the social services field.</w:t>
      </w:r>
    </w:p>
    <w:p w:rsidR="005132C2" w:rsidRDefault="005132C2" w:rsidP="005132C2">
      <w:pPr>
        <w:numPr>
          <w:ilvl w:val="0"/>
          <w:numId w:val="12"/>
        </w:numPr>
        <w:tabs>
          <w:tab w:val="left" w:pos="-1440"/>
        </w:tabs>
        <w:rPr>
          <w:rFonts w:ascii="Arial" w:hAnsi="Arial"/>
          <w:lang w:val="en-GB"/>
        </w:rPr>
      </w:pPr>
      <w:r>
        <w:rPr>
          <w:rFonts w:ascii="Arial" w:hAnsi="Arial"/>
          <w:lang w:val="en-GB"/>
        </w:rPr>
        <w:t>Demonstrate skills for job interviews.</w:t>
      </w:r>
    </w:p>
    <w:p w:rsidR="005132C2" w:rsidRPr="005132C2" w:rsidRDefault="005132C2" w:rsidP="005132C2">
      <w:pPr>
        <w:numPr>
          <w:ilvl w:val="0"/>
          <w:numId w:val="12"/>
        </w:numPr>
        <w:tabs>
          <w:tab w:val="left" w:pos="-1440"/>
        </w:tabs>
        <w:rPr>
          <w:rFonts w:ascii="Arial" w:hAnsi="Arial"/>
          <w:u w:val="single"/>
          <w:lang w:val="en-GB"/>
        </w:rPr>
      </w:pPr>
      <w:r>
        <w:rPr>
          <w:rFonts w:ascii="Arial" w:hAnsi="Arial"/>
          <w:lang w:val="en-GB"/>
        </w:rPr>
        <w:t>Display appropriate and professional attire for job interviews.</w:t>
      </w:r>
    </w:p>
    <w:p w:rsidR="005132C2" w:rsidRPr="005132C2" w:rsidRDefault="005132C2" w:rsidP="005132C2">
      <w:pPr>
        <w:rPr>
          <w:rFonts w:ascii="Arial" w:hAnsi="Arial"/>
          <w:b/>
          <w:lang w:val="en-GB"/>
        </w:rPr>
      </w:pPr>
    </w:p>
    <w:p w:rsidR="005132C2" w:rsidRDefault="005132C2">
      <w:pPr>
        <w:rPr>
          <w:rFonts w:ascii="Arial" w:hAnsi="Arial"/>
          <w:lang w:val="en-GB"/>
        </w:rPr>
      </w:pPr>
    </w:p>
    <w:p w:rsidR="00C341F1" w:rsidRDefault="00C341F1">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C341F1" w:rsidRDefault="00C341F1">
      <w:pPr>
        <w:rPr>
          <w:rFonts w:ascii="Arial" w:hAnsi="Arial"/>
          <w:b/>
          <w:sz w:val="22"/>
          <w:lang w:val="en-GB"/>
        </w:rPr>
      </w:pPr>
    </w:p>
    <w:p w:rsidR="00C341F1" w:rsidRDefault="00160D7F">
      <w:pPr>
        <w:numPr>
          <w:ilvl w:val="0"/>
          <w:numId w:val="10"/>
        </w:numPr>
        <w:rPr>
          <w:rFonts w:ascii="Arial" w:hAnsi="Arial"/>
          <w:sz w:val="22"/>
          <w:lang w:val="en-GB"/>
        </w:rPr>
      </w:pPr>
      <w:r>
        <w:rPr>
          <w:rFonts w:ascii="Arial" w:hAnsi="Arial"/>
          <w:sz w:val="22"/>
          <w:lang w:val="en-GB"/>
        </w:rPr>
        <w:t>Peer Consultation</w:t>
      </w:r>
      <w:r w:rsidR="004E3639">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Implementing defined goals and objectives and evaluation</w:t>
      </w:r>
      <w:r w:rsidR="00C341F1">
        <w:rPr>
          <w:rFonts w:ascii="Arial" w:hAnsi="Arial"/>
          <w:sz w:val="22"/>
          <w:lang w:val="en-GB"/>
        </w:rPr>
        <w:t>.</w:t>
      </w:r>
    </w:p>
    <w:p w:rsidR="00C341F1" w:rsidRDefault="00C341F1">
      <w:pPr>
        <w:ind w:left="360"/>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Developing your professional self</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r w:rsidR="00C341F1">
        <w:rPr>
          <w:rFonts w:ascii="Arial" w:hAnsi="Arial"/>
          <w:sz w:val="22"/>
          <w:lang w:val="en-GB"/>
        </w:rPr>
        <w:t xml:space="preserve">.   </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Networking and collaterals</w:t>
      </w:r>
      <w:r w:rsidR="00C341F1">
        <w:rPr>
          <w:rFonts w:ascii="Arial" w:hAnsi="Arial"/>
          <w:sz w:val="22"/>
          <w:lang w:val="en-GB"/>
        </w:rPr>
        <w:t>.</w:t>
      </w:r>
    </w:p>
    <w:p w:rsidR="00C341F1" w:rsidRDefault="00C341F1">
      <w:pPr>
        <w:rPr>
          <w:rFonts w:ascii="Arial" w:hAnsi="Arial"/>
          <w:sz w:val="22"/>
          <w:lang w:val="en-GB"/>
        </w:rPr>
      </w:pPr>
    </w:p>
    <w:p w:rsidR="00C341F1" w:rsidRDefault="00160D7F">
      <w:pPr>
        <w:numPr>
          <w:ilvl w:val="0"/>
          <w:numId w:val="10"/>
        </w:numPr>
        <w:rPr>
          <w:rFonts w:ascii="Arial" w:hAnsi="Arial"/>
          <w:sz w:val="22"/>
          <w:lang w:val="en-GB"/>
        </w:rPr>
      </w:pPr>
      <w:r>
        <w:rPr>
          <w:rFonts w:ascii="Arial" w:hAnsi="Arial"/>
          <w:sz w:val="22"/>
          <w:lang w:val="en-GB"/>
        </w:rPr>
        <w:t>Preparing for the future.</w:t>
      </w:r>
    </w:p>
    <w:p w:rsidR="00C341F1" w:rsidRDefault="00C341F1">
      <w:pPr>
        <w:rPr>
          <w:rFonts w:ascii="Arial" w:hAnsi="Arial"/>
          <w:sz w:val="22"/>
          <w:lang w:val="en-GB"/>
        </w:rPr>
      </w:pPr>
    </w:p>
    <w:p w:rsidR="00C341F1" w:rsidRDefault="004E3639">
      <w:pPr>
        <w:numPr>
          <w:ilvl w:val="0"/>
          <w:numId w:val="10"/>
        </w:numPr>
        <w:rPr>
          <w:rFonts w:ascii="Arial" w:hAnsi="Arial"/>
          <w:sz w:val="22"/>
          <w:lang w:val="en-GB"/>
        </w:rPr>
      </w:pPr>
      <w:r>
        <w:rPr>
          <w:rFonts w:ascii="Arial" w:hAnsi="Arial"/>
          <w:sz w:val="22"/>
          <w:lang w:val="en-GB"/>
        </w:rPr>
        <w:t>Cultural Competency</w:t>
      </w:r>
    </w:p>
    <w:p w:rsidR="00C341F1" w:rsidRDefault="00C341F1">
      <w:pPr>
        <w:rPr>
          <w:rFonts w:ascii="Arial" w:hAnsi="Arial"/>
          <w:sz w:val="22"/>
          <w:lang w:val="en-GB"/>
        </w:rPr>
      </w:pPr>
    </w:p>
    <w:p w:rsidR="00C341F1" w:rsidRDefault="00C341F1">
      <w:pPr>
        <w:numPr>
          <w:ilvl w:val="0"/>
          <w:numId w:val="10"/>
        </w:numPr>
        <w:rPr>
          <w:rFonts w:ascii="Arial" w:hAnsi="Arial"/>
          <w:sz w:val="22"/>
          <w:lang w:val="en-GB"/>
        </w:rPr>
      </w:pPr>
      <w:r>
        <w:rPr>
          <w:rFonts w:ascii="Arial" w:hAnsi="Arial"/>
          <w:sz w:val="22"/>
          <w:lang w:val="en-GB"/>
        </w:rPr>
        <w:t>Workshop Development: Planning and Project Management.</w:t>
      </w:r>
    </w:p>
    <w:p w:rsidR="00C341F1" w:rsidRDefault="00C341F1">
      <w:pPr>
        <w:rPr>
          <w:rFonts w:ascii="Arial" w:hAnsi="Arial"/>
          <w:sz w:val="22"/>
          <w:lang w:val="en-GB"/>
        </w:rPr>
      </w:pPr>
    </w:p>
    <w:p w:rsidR="00D7782E" w:rsidRDefault="00B00BC9">
      <w:pPr>
        <w:numPr>
          <w:ilvl w:val="0"/>
          <w:numId w:val="10"/>
        </w:numPr>
        <w:rPr>
          <w:rFonts w:ascii="Arial" w:hAnsi="Arial"/>
          <w:sz w:val="22"/>
          <w:lang w:val="en-GB"/>
        </w:rPr>
      </w:pPr>
      <w:r>
        <w:rPr>
          <w:rFonts w:ascii="Arial" w:hAnsi="Arial"/>
          <w:sz w:val="22"/>
          <w:lang w:val="en-GB"/>
        </w:rPr>
        <w:t>P</w:t>
      </w:r>
      <w:r w:rsidR="00C341F1">
        <w:rPr>
          <w:rFonts w:ascii="Arial" w:hAnsi="Arial"/>
          <w:sz w:val="22"/>
          <w:lang w:val="en-GB"/>
        </w:rPr>
        <w:t>ersonal and Professional Boundaries.</w:t>
      </w:r>
      <w:r w:rsidR="00C341F1">
        <w:rPr>
          <w:rFonts w:ascii="Arial" w:hAnsi="Arial"/>
          <w:sz w:val="22"/>
          <w:lang w:val="en-GB"/>
        </w:rPr>
        <w:tab/>
      </w:r>
      <w:r w:rsidR="00C341F1">
        <w:rPr>
          <w:rFonts w:ascii="Arial" w:hAnsi="Arial"/>
          <w:sz w:val="22"/>
          <w:lang w:val="en-GB"/>
        </w:rPr>
        <w:tab/>
      </w:r>
    </w:p>
    <w:p w:rsidR="00D7782E" w:rsidRDefault="00D7782E" w:rsidP="00D7782E">
      <w:pPr>
        <w:rPr>
          <w:rFonts w:ascii="Arial" w:hAnsi="Arial"/>
          <w:sz w:val="22"/>
          <w:lang w:val="en-GB"/>
        </w:rPr>
      </w:pPr>
    </w:p>
    <w:p w:rsidR="00C341F1" w:rsidRPr="00E049E5" w:rsidRDefault="00D7782E" w:rsidP="003677DD">
      <w:pPr>
        <w:numPr>
          <w:ilvl w:val="0"/>
          <w:numId w:val="10"/>
        </w:numPr>
        <w:rPr>
          <w:rFonts w:ascii="Arial" w:hAnsi="Arial"/>
          <w:sz w:val="22"/>
          <w:lang w:val="en-GB"/>
        </w:rPr>
      </w:pPr>
      <w:r>
        <w:rPr>
          <w:rFonts w:ascii="Arial" w:hAnsi="Arial"/>
          <w:sz w:val="22"/>
          <w:lang w:val="en-GB"/>
        </w:rPr>
        <w:t>Closure/Ending Relationships</w:t>
      </w:r>
      <w:r w:rsidR="00C341F1">
        <w:rPr>
          <w:rFonts w:ascii="Arial" w:hAnsi="Arial"/>
          <w:sz w:val="22"/>
          <w:lang w:val="en-GB"/>
        </w:rPr>
        <w:tab/>
      </w:r>
      <w:r w:rsidR="00C341F1" w:rsidRPr="00E049E5">
        <w:rPr>
          <w:rFonts w:ascii="Arial" w:hAnsi="Arial"/>
          <w:sz w:val="22"/>
          <w:lang w:val="en-GB"/>
        </w:rPr>
        <w:tab/>
      </w:r>
    </w:p>
    <w:p w:rsidR="00C341F1" w:rsidRDefault="00C341F1">
      <w:pPr>
        <w:ind w:left="360"/>
        <w:rPr>
          <w:rFonts w:ascii="Arial" w:hAnsi="Arial"/>
          <w:sz w:val="22"/>
          <w:lang w:val="en-GB"/>
        </w:rPr>
      </w:pPr>
    </w:p>
    <w:p w:rsidR="00F14198" w:rsidRDefault="00F14198">
      <w:pPr>
        <w:ind w:left="360"/>
        <w:rPr>
          <w:rFonts w:ascii="Arial" w:hAnsi="Arial"/>
          <w:sz w:val="22"/>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A2061E" w:rsidRDefault="00A2061E" w:rsidP="002D1DEC">
      <w:pPr>
        <w:ind w:left="720"/>
        <w:rPr>
          <w:rFonts w:ascii="Arial" w:hAnsi="Arial"/>
          <w:lang w:val="en-GB"/>
        </w:rPr>
      </w:pPr>
    </w:p>
    <w:p w:rsidR="00A2061E" w:rsidRPr="00F710FD" w:rsidRDefault="00670C79" w:rsidP="00170544">
      <w:pPr>
        <w:ind w:left="720"/>
        <w:rPr>
          <w:rFonts w:ascii="Arial" w:hAnsi="Arial"/>
          <w:sz w:val="22"/>
          <w:szCs w:val="22"/>
          <w:highlight w:val="green"/>
          <w:lang w:val="en-GB"/>
        </w:rPr>
      </w:pPr>
      <w:proofErr w:type="spellStart"/>
      <w:r>
        <w:rPr>
          <w:rFonts w:ascii="Arial" w:hAnsi="Arial"/>
          <w:sz w:val="22"/>
          <w:szCs w:val="22"/>
          <w:lang w:val="en-GB"/>
        </w:rPr>
        <w:t>Birkenmaier</w:t>
      </w:r>
      <w:proofErr w:type="spellEnd"/>
      <w:r>
        <w:rPr>
          <w:rFonts w:ascii="Arial" w:hAnsi="Arial"/>
          <w:sz w:val="22"/>
          <w:szCs w:val="22"/>
          <w:lang w:val="en-GB"/>
        </w:rPr>
        <w:t>, J. &amp; Berg-</w:t>
      </w:r>
      <w:proofErr w:type="spellStart"/>
      <w:r>
        <w:rPr>
          <w:rFonts w:ascii="Arial" w:hAnsi="Arial"/>
          <w:sz w:val="22"/>
          <w:szCs w:val="22"/>
          <w:lang w:val="en-GB"/>
        </w:rPr>
        <w:t>Weger</w:t>
      </w:r>
      <w:proofErr w:type="spellEnd"/>
      <w:r>
        <w:rPr>
          <w:rFonts w:ascii="Arial" w:hAnsi="Arial"/>
          <w:sz w:val="22"/>
          <w:szCs w:val="22"/>
          <w:lang w:val="en-GB"/>
        </w:rPr>
        <w:t>, M. (2011</w:t>
      </w:r>
      <w:r w:rsidR="00A2061E" w:rsidRPr="00F710FD">
        <w:rPr>
          <w:rFonts w:ascii="Arial" w:hAnsi="Arial"/>
          <w:sz w:val="22"/>
          <w:szCs w:val="22"/>
          <w:lang w:val="en-GB"/>
        </w:rPr>
        <w:t xml:space="preserve">).  </w:t>
      </w:r>
      <w:r>
        <w:rPr>
          <w:rFonts w:ascii="Arial" w:hAnsi="Arial"/>
          <w:i/>
          <w:sz w:val="22"/>
          <w:szCs w:val="22"/>
          <w:lang w:val="en-GB"/>
        </w:rPr>
        <w:t xml:space="preserve">The Practicum Companion for Social Work: Integrating Class and Fieldwork, Boston, MA:  Pearson Education Inc. </w:t>
      </w:r>
    </w:p>
    <w:p w:rsidR="003677DD" w:rsidRDefault="003677DD" w:rsidP="003677DD">
      <w:pPr>
        <w:rPr>
          <w:rFonts w:ascii="Arial" w:hAnsi="Arial"/>
          <w:b/>
          <w:lang w:val="en-GB"/>
        </w:rPr>
      </w:pPr>
    </w:p>
    <w:p w:rsidR="00C341F1" w:rsidRDefault="003677DD" w:rsidP="003677DD">
      <w:pPr>
        <w:rPr>
          <w:rFonts w:ascii="Arial" w:hAnsi="Arial"/>
          <w:b/>
          <w:lang w:val="en-GB"/>
        </w:rPr>
      </w:pPr>
      <w:r>
        <w:rPr>
          <w:rFonts w:ascii="Arial" w:hAnsi="Arial"/>
          <w:b/>
          <w:lang w:val="en-GB"/>
        </w:rPr>
        <w:t>V.</w:t>
      </w:r>
      <w:r>
        <w:rPr>
          <w:rFonts w:ascii="Arial" w:hAnsi="Arial"/>
          <w:b/>
          <w:lang w:val="en-GB"/>
        </w:rPr>
        <w:tab/>
      </w:r>
      <w:r w:rsidR="00C341F1">
        <w:rPr>
          <w:rFonts w:ascii="Arial" w:hAnsi="Arial"/>
          <w:b/>
          <w:lang w:val="en-GB"/>
        </w:rPr>
        <w:t>EVALUATION PROCESS/GRADING SYSTEM:</w:t>
      </w:r>
    </w:p>
    <w:p w:rsidR="00C341F1" w:rsidRDefault="00C341F1">
      <w:pPr>
        <w:rPr>
          <w:rFonts w:ascii="Arial" w:hAnsi="Arial"/>
          <w:b/>
          <w:lang w:val="en-GB"/>
        </w:rPr>
      </w:pPr>
    </w:p>
    <w:tbl>
      <w:tblPr>
        <w:tblW w:w="0" w:type="auto"/>
        <w:tblLook w:val="01E0" w:firstRow="1" w:lastRow="1" w:firstColumn="1" w:lastColumn="1" w:noHBand="0" w:noVBand="0"/>
      </w:tblPr>
      <w:tblGrid>
        <w:gridCol w:w="5688"/>
        <w:gridCol w:w="1800"/>
      </w:tblGrid>
      <w:tr w:rsidR="00AA2574" w:rsidTr="00DA1C95">
        <w:tc>
          <w:tcPr>
            <w:tcW w:w="5688" w:type="dxa"/>
          </w:tcPr>
          <w:p w:rsidR="00AA2574" w:rsidRDefault="00AA2574">
            <w:pPr>
              <w:rPr>
                <w:rFonts w:ascii="Arial" w:hAnsi="Arial"/>
                <w:b/>
                <w:lang w:val="en-GB"/>
              </w:rPr>
            </w:pPr>
            <w:r>
              <w:rPr>
                <w:rFonts w:ascii="Arial" w:hAnsi="Arial"/>
                <w:b/>
                <w:lang w:val="en-GB"/>
              </w:rPr>
              <w:t>Assignments</w:t>
            </w:r>
          </w:p>
        </w:tc>
        <w:tc>
          <w:tcPr>
            <w:tcW w:w="1800" w:type="dxa"/>
          </w:tcPr>
          <w:p w:rsidR="00AA2574" w:rsidRDefault="00AA2574">
            <w:pPr>
              <w:jc w:val="center"/>
              <w:rPr>
                <w:rFonts w:ascii="Arial" w:hAnsi="Arial"/>
                <w:b/>
                <w:lang w:val="en-GB"/>
              </w:rPr>
            </w:pPr>
            <w:r>
              <w:rPr>
                <w:rFonts w:ascii="Arial" w:hAnsi="Arial"/>
                <w:b/>
                <w:lang w:val="en-GB"/>
              </w:rPr>
              <w:t>Worth / %</w:t>
            </w:r>
          </w:p>
        </w:tc>
      </w:tr>
      <w:tr w:rsidR="00AA2574" w:rsidTr="00DA1C95">
        <w:tc>
          <w:tcPr>
            <w:tcW w:w="5688" w:type="dxa"/>
          </w:tcPr>
          <w:p w:rsidR="00AA2574" w:rsidRPr="00AA2574" w:rsidRDefault="00AA2574" w:rsidP="00656C65">
            <w:pPr>
              <w:ind w:left="360"/>
              <w:rPr>
                <w:rFonts w:ascii="Arial" w:hAnsi="Arial"/>
                <w:b/>
                <w:lang w:val="en-GB"/>
              </w:rPr>
            </w:pPr>
            <w:r w:rsidRPr="00AA2574">
              <w:rPr>
                <w:rFonts w:ascii="Arial" w:hAnsi="Arial"/>
                <w:b/>
                <w:lang w:val="en-GB"/>
              </w:rPr>
              <w:t>Cultural Competence Exercise</w:t>
            </w:r>
          </w:p>
        </w:tc>
        <w:tc>
          <w:tcPr>
            <w:tcW w:w="1800" w:type="dxa"/>
          </w:tcPr>
          <w:p w:rsidR="00AA2574" w:rsidRDefault="0069405B" w:rsidP="00303744">
            <w:pPr>
              <w:jc w:val="center"/>
              <w:rPr>
                <w:rFonts w:ascii="Arial" w:hAnsi="Arial"/>
                <w:b/>
                <w:lang w:val="en-GB"/>
              </w:rPr>
            </w:pPr>
            <w:r>
              <w:rPr>
                <w:rFonts w:ascii="Arial" w:hAnsi="Arial"/>
                <w:b/>
                <w:lang w:val="en-GB"/>
              </w:rPr>
              <w:t>1</w:t>
            </w:r>
            <w:r w:rsidR="00303744">
              <w:rPr>
                <w:rFonts w:ascii="Arial" w:hAnsi="Arial"/>
                <w:b/>
                <w:lang w:val="en-GB"/>
              </w:rPr>
              <w:t>0</w:t>
            </w:r>
          </w:p>
        </w:tc>
      </w:tr>
      <w:tr w:rsidR="00AA2574" w:rsidTr="00DA1C95">
        <w:tc>
          <w:tcPr>
            <w:tcW w:w="5688" w:type="dxa"/>
          </w:tcPr>
          <w:p w:rsidR="00AA2574" w:rsidRPr="00AA2574" w:rsidRDefault="00AA2574" w:rsidP="00656C65">
            <w:pPr>
              <w:ind w:left="360"/>
              <w:rPr>
                <w:rFonts w:ascii="Arial" w:hAnsi="Arial"/>
                <w:b/>
                <w:lang w:val="en-GB"/>
              </w:rPr>
            </w:pPr>
            <w:r w:rsidRPr="00AA2574">
              <w:rPr>
                <w:rFonts w:ascii="Arial" w:hAnsi="Arial"/>
                <w:b/>
                <w:lang w:val="en-GB"/>
              </w:rPr>
              <w:t xml:space="preserve">Resume / </w:t>
            </w:r>
            <w:r w:rsidR="0088420D">
              <w:rPr>
                <w:rFonts w:ascii="Arial" w:hAnsi="Arial"/>
                <w:b/>
                <w:lang w:val="en-GB"/>
              </w:rPr>
              <w:t>Job Search Exercise</w:t>
            </w:r>
            <w:r w:rsidRPr="00AA2574">
              <w:rPr>
                <w:rFonts w:ascii="Arial" w:hAnsi="Arial"/>
                <w:b/>
                <w:lang w:val="en-GB"/>
              </w:rPr>
              <w:t xml:space="preserve"> </w:t>
            </w:r>
          </w:p>
        </w:tc>
        <w:tc>
          <w:tcPr>
            <w:tcW w:w="1800" w:type="dxa"/>
          </w:tcPr>
          <w:p w:rsidR="00AA2574" w:rsidRDefault="00AF7BA5" w:rsidP="00303744">
            <w:pPr>
              <w:jc w:val="center"/>
              <w:rPr>
                <w:rFonts w:ascii="Arial" w:hAnsi="Arial"/>
                <w:b/>
                <w:lang w:val="en-GB"/>
              </w:rPr>
            </w:pPr>
            <w:r>
              <w:rPr>
                <w:rFonts w:ascii="Arial" w:hAnsi="Arial"/>
                <w:b/>
                <w:lang w:val="en-GB"/>
              </w:rPr>
              <w:t>1</w:t>
            </w:r>
            <w:r w:rsidR="00303744">
              <w:rPr>
                <w:rFonts w:ascii="Arial" w:hAnsi="Arial"/>
                <w:b/>
                <w:lang w:val="en-GB"/>
              </w:rPr>
              <w:t>5</w:t>
            </w:r>
          </w:p>
        </w:tc>
      </w:tr>
      <w:tr w:rsidR="00AA2574" w:rsidTr="00DA1C95">
        <w:tc>
          <w:tcPr>
            <w:tcW w:w="5688" w:type="dxa"/>
          </w:tcPr>
          <w:p w:rsidR="00AA2574" w:rsidRPr="00AA2574" w:rsidRDefault="002939F6" w:rsidP="00656C65">
            <w:pPr>
              <w:ind w:left="360"/>
              <w:rPr>
                <w:rFonts w:ascii="Arial" w:hAnsi="Arial"/>
                <w:b/>
                <w:lang w:val="en-GB"/>
              </w:rPr>
            </w:pPr>
            <w:r>
              <w:rPr>
                <w:rFonts w:ascii="Arial" w:hAnsi="Arial"/>
                <w:b/>
                <w:lang w:val="en-GB"/>
              </w:rPr>
              <w:t>Research Paper</w:t>
            </w:r>
          </w:p>
        </w:tc>
        <w:tc>
          <w:tcPr>
            <w:tcW w:w="1800" w:type="dxa"/>
          </w:tcPr>
          <w:p w:rsidR="00AA2574" w:rsidRDefault="00303744">
            <w:pPr>
              <w:jc w:val="center"/>
              <w:rPr>
                <w:rFonts w:ascii="Arial" w:hAnsi="Arial"/>
                <w:b/>
                <w:lang w:val="en-GB"/>
              </w:rPr>
            </w:pPr>
            <w:r>
              <w:rPr>
                <w:rFonts w:ascii="Arial" w:hAnsi="Arial"/>
                <w:b/>
                <w:lang w:val="en-GB"/>
              </w:rPr>
              <w:t>20</w:t>
            </w:r>
          </w:p>
        </w:tc>
      </w:tr>
      <w:tr w:rsidR="00AA2574" w:rsidTr="00DA1C95">
        <w:trPr>
          <w:trHeight w:val="359"/>
        </w:trPr>
        <w:tc>
          <w:tcPr>
            <w:tcW w:w="5688" w:type="dxa"/>
          </w:tcPr>
          <w:p w:rsidR="00AA2574" w:rsidRPr="00AA2574" w:rsidRDefault="00AA2574" w:rsidP="00656C65">
            <w:pPr>
              <w:ind w:left="360"/>
              <w:rPr>
                <w:rFonts w:ascii="Arial" w:hAnsi="Arial"/>
                <w:b/>
                <w:lang w:val="en-GB"/>
              </w:rPr>
            </w:pPr>
            <w:r w:rsidRPr="00AA2574">
              <w:rPr>
                <w:rFonts w:ascii="Arial" w:hAnsi="Arial"/>
                <w:b/>
                <w:lang w:val="en-GB"/>
              </w:rPr>
              <w:t>Workshop Implementation</w:t>
            </w:r>
            <w:r w:rsidR="00AF7BA5">
              <w:rPr>
                <w:rFonts w:ascii="Arial" w:hAnsi="Arial"/>
                <w:b/>
                <w:lang w:val="en-GB"/>
              </w:rPr>
              <w:t xml:space="preserve"> &amp; Evaluation</w:t>
            </w:r>
          </w:p>
        </w:tc>
        <w:tc>
          <w:tcPr>
            <w:tcW w:w="1800" w:type="dxa"/>
          </w:tcPr>
          <w:p w:rsidR="00AA2574" w:rsidRDefault="00AA2574" w:rsidP="00AF7BA5">
            <w:pPr>
              <w:jc w:val="center"/>
              <w:rPr>
                <w:rFonts w:ascii="Arial" w:hAnsi="Arial"/>
                <w:b/>
                <w:lang w:val="en-GB"/>
              </w:rPr>
            </w:pPr>
            <w:r>
              <w:rPr>
                <w:rFonts w:ascii="Arial" w:hAnsi="Arial"/>
                <w:b/>
                <w:lang w:val="en-GB"/>
              </w:rPr>
              <w:t>2</w:t>
            </w:r>
            <w:r w:rsidR="00AF7BA5">
              <w:rPr>
                <w:rFonts w:ascii="Arial" w:hAnsi="Arial"/>
                <w:b/>
                <w:lang w:val="en-GB"/>
              </w:rPr>
              <w:t>5</w:t>
            </w:r>
          </w:p>
        </w:tc>
      </w:tr>
      <w:tr w:rsidR="00AA2574" w:rsidTr="00DA1C95">
        <w:tc>
          <w:tcPr>
            <w:tcW w:w="5688" w:type="dxa"/>
          </w:tcPr>
          <w:p w:rsidR="00AA2574" w:rsidRPr="00FF55C2" w:rsidRDefault="00FF55C2" w:rsidP="00656C65">
            <w:pPr>
              <w:ind w:left="360"/>
              <w:rPr>
                <w:rFonts w:ascii="Arial" w:hAnsi="Arial" w:cs="Arial"/>
                <w:b/>
                <w:lang w:val="en-GB"/>
              </w:rPr>
            </w:pPr>
            <w:r w:rsidRPr="00FF55C2">
              <w:rPr>
                <w:rFonts w:ascii="Arial" w:hAnsi="Arial" w:cs="Arial"/>
                <w:b/>
                <w:lang w:val="en-GB"/>
              </w:rPr>
              <w:t>Participation Notes/Chapter Workbook Exercises</w:t>
            </w:r>
          </w:p>
        </w:tc>
        <w:tc>
          <w:tcPr>
            <w:tcW w:w="1800" w:type="dxa"/>
          </w:tcPr>
          <w:p w:rsidR="00AA2574" w:rsidRDefault="00AA2574" w:rsidP="000824B5">
            <w:pPr>
              <w:jc w:val="center"/>
              <w:rPr>
                <w:rFonts w:ascii="Arial" w:hAnsi="Arial" w:cs="Arial"/>
                <w:b/>
                <w:lang w:val="en-GB"/>
              </w:rPr>
            </w:pPr>
            <w:r>
              <w:rPr>
                <w:rFonts w:ascii="Arial" w:hAnsi="Arial" w:cs="Arial"/>
                <w:b/>
                <w:lang w:val="en-GB"/>
              </w:rPr>
              <w:t>1</w:t>
            </w:r>
            <w:r w:rsidR="000824B5">
              <w:rPr>
                <w:rFonts w:ascii="Arial" w:hAnsi="Arial" w:cs="Arial"/>
                <w:b/>
                <w:lang w:val="en-GB"/>
              </w:rPr>
              <w:t>5</w:t>
            </w:r>
          </w:p>
        </w:tc>
      </w:tr>
      <w:tr w:rsidR="00AA2574" w:rsidTr="00DA1C95">
        <w:tc>
          <w:tcPr>
            <w:tcW w:w="5688" w:type="dxa"/>
          </w:tcPr>
          <w:p w:rsidR="00AA2574" w:rsidRPr="00AA2574" w:rsidRDefault="00AA2574" w:rsidP="00656C65">
            <w:pPr>
              <w:ind w:left="360"/>
              <w:rPr>
                <w:rFonts w:ascii="Arial" w:hAnsi="Arial"/>
                <w:b/>
                <w:lang w:val="en-GB"/>
              </w:rPr>
            </w:pPr>
            <w:r w:rsidRPr="00AA2574">
              <w:rPr>
                <w:rFonts w:ascii="Arial" w:hAnsi="Arial"/>
                <w:b/>
                <w:lang w:val="en-GB"/>
              </w:rPr>
              <w:t xml:space="preserve">Journal: Weekly                          </w:t>
            </w:r>
          </w:p>
        </w:tc>
        <w:tc>
          <w:tcPr>
            <w:tcW w:w="1800" w:type="dxa"/>
          </w:tcPr>
          <w:p w:rsidR="00AA2574" w:rsidRDefault="00AA2574" w:rsidP="000824B5">
            <w:pPr>
              <w:jc w:val="center"/>
              <w:rPr>
                <w:rFonts w:ascii="Arial" w:hAnsi="Arial"/>
                <w:b/>
                <w:lang w:val="en-GB"/>
              </w:rPr>
            </w:pPr>
            <w:r>
              <w:rPr>
                <w:rFonts w:ascii="Arial" w:hAnsi="Arial"/>
                <w:b/>
                <w:lang w:val="en-GB"/>
              </w:rPr>
              <w:t>1</w:t>
            </w:r>
            <w:r w:rsidR="000824B5">
              <w:rPr>
                <w:rFonts w:ascii="Arial" w:hAnsi="Arial"/>
                <w:b/>
                <w:lang w:val="en-GB"/>
              </w:rPr>
              <w:t>5</w:t>
            </w:r>
          </w:p>
        </w:tc>
      </w:tr>
      <w:tr w:rsidR="00AA2574" w:rsidTr="00DA1C95">
        <w:tc>
          <w:tcPr>
            <w:tcW w:w="5688" w:type="dxa"/>
          </w:tcPr>
          <w:p w:rsidR="00AA2574" w:rsidRDefault="00AA2574">
            <w:pPr>
              <w:jc w:val="right"/>
              <w:rPr>
                <w:rFonts w:ascii="Arial" w:hAnsi="Arial" w:cs="Arial"/>
                <w:b/>
                <w:lang w:val="en-GB"/>
              </w:rPr>
            </w:pPr>
            <w:r>
              <w:rPr>
                <w:rFonts w:ascii="Arial" w:hAnsi="Arial" w:cs="Arial"/>
                <w:b/>
              </w:rPr>
              <w:t>TOTAL</w:t>
            </w:r>
          </w:p>
        </w:tc>
        <w:tc>
          <w:tcPr>
            <w:tcW w:w="1800" w:type="dxa"/>
          </w:tcPr>
          <w:p w:rsidR="00AA2574" w:rsidRDefault="00656C65">
            <w:pPr>
              <w:jc w:val="center"/>
              <w:rPr>
                <w:rFonts w:ascii="Arial" w:hAnsi="Arial" w:cs="Arial"/>
                <w:b/>
                <w:lang w:val="en-GB"/>
              </w:rPr>
            </w:pPr>
            <w:r>
              <w:rPr>
                <w:rFonts w:ascii="Arial" w:hAnsi="Arial" w:cs="Arial"/>
                <w:b/>
                <w:lang w:val="en-GB"/>
              </w:rPr>
              <w:fldChar w:fldCharType="begin"/>
            </w:r>
            <w:r>
              <w:rPr>
                <w:rFonts w:ascii="Arial" w:hAnsi="Arial" w:cs="Arial"/>
                <w:b/>
                <w:lang w:val="en-GB"/>
              </w:rPr>
              <w:instrText xml:space="preserve"> =SUM(ABOVE) </w:instrText>
            </w:r>
            <w:r>
              <w:rPr>
                <w:rFonts w:ascii="Arial" w:hAnsi="Arial" w:cs="Arial"/>
                <w:b/>
                <w:lang w:val="en-GB"/>
              </w:rPr>
              <w:fldChar w:fldCharType="separate"/>
            </w:r>
            <w:r>
              <w:rPr>
                <w:rFonts w:ascii="Arial" w:hAnsi="Arial" w:cs="Arial"/>
                <w:b/>
                <w:noProof/>
                <w:lang w:val="en-GB"/>
              </w:rPr>
              <w:t>100</w:t>
            </w:r>
            <w:r>
              <w:rPr>
                <w:rFonts w:ascii="Arial" w:hAnsi="Arial" w:cs="Arial"/>
                <w:b/>
                <w:lang w:val="en-GB"/>
              </w:rPr>
              <w:fldChar w:fldCharType="end"/>
            </w:r>
            <w:r w:rsidR="00AA2574">
              <w:rPr>
                <w:rFonts w:ascii="Arial" w:hAnsi="Arial" w:cs="Arial"/>
                <w:b/>
                <w:lang w:val="en-GB"/>
              </w:rPr>
              <w:t>%</w:t>
            </w:r>
          </w:p>
        </w:tc>
      </w:tr>
    </w:tbl>
    <w:p w:rsidR="00C341F1" w:rsidRPr="00D279B4" w:rsidRDefault="00C341F1">
      <w:pPr>
        <w:pStyle w:val="Heading3"/>
        <w:tabs>
          <w:tab w:val="left" w:pos="3330"/>
        </w:tabs>
        <w:ind w:firstLine="0"/>
        <w:rPr>
          <w:caps/>
        </w:rPr>
      </w:pPr>
    </w:p>
    <w:p w:rsidR="00C341F1" w:rsidRDefault="00C341F1">
      <w:pPr>
        <w:pStyle w:val="Heading3"/>
        <w:tabs>
          <w:tab w:val="left" w:pos="3330"/>
        </w:tabs>
        <w:ind w:firstLine="0"/>
        <w:rPr>
          <w:caps/>
        </w:rPr>
      </w:pPr>
      <w:r w:rsidRPr="00D279B4">
        <w:rPr>
          <w:caps/>
        </w:rPr>
        <w:t>ASSIGNMENTS</w:t>
      </w:r>
    </w:p>
    <w:p w:rsidR="00656C65" w:rsidRPr="00656C65" w:rsidRDefault="00656C65" w:rsidP="00656C65">
      <w:pPr>
        <w:rPr>
          <w:lang w:val="en-GB"/>
        </w:rPr>
      </w:pPr>
    </w:p>
    <w:p w:rsidR="00C341F1" w:rsidRDefault="00C341F1">
      <w:pPr>
        <w:pStyle w:val="Heading3"/>
        <w:tabs>
          <w:tab w:val="left" w:pos="3330"/>
        </w:tabs>
        <w:ind w:firstLine="0"/>
        <w:rPr>
          <w:b w:val="0"/>
        </w:rPr>
      </w:pPr>
      <w:r>
        <w:rPr>
          <w:b w:val="0"/>
        </w:rPr>
        <w:t xml:space="preserve">The following is a brief description of the required assignments during the semester.  The instructor will provide further detailed information.  </w:t>
      </w:r>
    </w:p>
    <w:p w:rsidR="00C341F1" w:rsidRDefault="00C341F1">
      <w:pPr>
        <w:pStyle w:val="Heading3"/>
        <w:tabs>
          <w:tab w:val="left" w:pos="3330"/>
        </w:tabs>
        <w:ind w:firstLine="0"/>
        <w:rPr>
          <w:u w:val="single"/>
        </w:rPr>
      </w:pPr>
    </w:p>
    <w:p w:rsidR="00C341F1" w:rsidRPr="004137E9" w:rsidRDefault="00DA1C95" w:rsidP="00B83953">
      <w:pPr>
        <w:pStyle w:val="Heading3"/>
        <w:tabs>
          <w:tab w:val="left" w:pos="3330"/>
        </w:tabs>
        <w:ind w:firstLine="0"/>
        <w:rPr>
          <w:b w:val="0"/>
        </w:rPr>
      </w:pPr>
      <w:r w:rsidRPr="00DA1C95">
        <w:t>CULTURAL COMPETENCE EXERCISE:</w:t>
      </w:r>
      <w:r>
        <w:t xml:space="preserve">  </w:t>
      </w:r>
      <w:r w:rsidR="00D279B4" w:rsidRPr="004137E9">
        <w:rPr>
          <w:b w:val="0"/>
        </w:rPr>
        <w:t xml:space="preserve">Students will examine their own </w:t>
      </w:r>
      <w:r w:rsidR="004137E9" w:rsidRPr="004137E9">
        <w:rPr>
          <w:b w:val="0"/>
        </w:rPr>
        <w:t>cultural competence based on their experiences and personal beliefs.  Students will also prepare a plan that moves the student towards another level of cultural competency.</w:t>
      </w:r>
      <w:r w:rsidR="001F673F">
        <w:rPr>
          <w:b w:val="0"/>
        </w:rPr>
        <w:t xml:space="preserve">  Students will also reflect on the level of cultural competency demonstrated at their placement setting.  In addition to this reflection students will identify how the agency may change their level of cultural competency.</w:t>
      </w:r>
    </w:p>
    <w:p w:rsidR="00B83953" w:rsidRPr="00B83953" w:rsidRDefault="00B83953" w:rsidP="00B83953">
      <w:pPr>
        <w:rPr>
          <w:lang w:val="en-GB"/>
        </w:rPr>
      </w:pPr>
    </w:p>
    <w:p w:rsidR="00AF13BE" w:rsidRPr="00B83953" w:rsidRDefault="00DA1C95" w:rsidP="00AF13BE">
      <w:pPr>
        <w:rPr>
          <w:rFonts w:ascii="Arial" w:hAnsi="Arial"/>
          <w:lang w:val="en-GB"/>
        </w:rPr>
      </w:pPr>
      <w:r w:rsidRPr="00DA1C95">
        <w:rPr>
          <w:rFonts w:ascii="Arial" w:hAnsi="Arial"/>
          <w:b/>
          <w:lang w:val="en-GB"/>
        </w:rPr>
        <w:t>RESUME / JOB SEARCH EXERCISE</w:t>
      </w:r>
      <w:r w:rsidRPr="00DA1C95">
        <w:rPr>
          <w:rFonts w:ascii="Arial" w:hAnsi="Arial"/>
          <w:lang w:val="en-GB"/>
        </w:rPr>
        <w:t>:</w:t>
      </w:r>
      <w:r w:rsidRPr="00B83953">
        <w:rPr>
          <w:rFonts w:ascii="Arial" w:hAnsi="Arial"/>
          <w:lang w:val="en-GB"/>
        </w:rPr>
        <w:t xml:space="preserve"> </w:t>
      </w:r>
      <w:r w:rsidR="00AF13BE">
        <w:rPr>
          <w:rFonts w:ascii="Arial" w:hAnsi="Arial"/>
          <w:lang w:val="en-GB"/>
        </w:rPr>
        <w:t>Students will prepare a current resume and will apply for a social service related job and participate in a mock interview.   Students will also research local job search agencies to get feedback and assistance on resume building and job search.  Student will also conduct in class exercises to prepare for job interviews.</w:t>
      </w:r>
    </w:p>
    <w:p w:rsidR="00AF13BE" w:rsidRDefault="00AF13BE">
      <w:pPr>
        <w:rPr>
          <w:rFonts w:ascii="Arial" w:hAnsi="Arial"/>
          <w:b/>
          <w:u w:val="single"/>
          <w:lang w:val="en-GB"/>
        </w:rPr>
      </w:pPr>
    </w:p>
    <w:p w:rsidR="00B83953" w:rsidRPr="00BE2EC8" w:rsidRDefault="00DA1C95">
      <w:pPr>
        <w:rPr>
          <w:rFonts w:ascii="Arial" w:hAnsi="Arial"/>
          <w:lang w:val="en-GB"/>
        </w:rPr>
      </w:pPr>
      <w:r w:rsidRPr="00DA1C95">
        <w:rPr>
          <w:rFonts w:ascii="Arial" w:hAnsi="Arial"/>
          <w:b/>
          <w:lang w:val="en-GB"/>
        </w:rPr>
        <w:t xml:space="preserve">RESEARCH PAPER:  </w:t>
      </w:r>
      <w:r w:rsidR="00BE2EC8" w:rsidRPr="00BE2EC8">
        <w:rPr>
          <w:rFonts w:ascii="Arial" w:hAnsi="Arial"/>
          <w:lang w:val="en-GB"/>
        </w:rPr>
        <w:t xml:space="preserve">Students will </w:t>
      </w:r>
      <w:r w:rsidR="002939F6">
        <w:rPr>
          <w:rFonts w:ascii="Arial" w:hAnsi="Arial"/>
          <w:lang w:val="en-GB"/>
        </w:rPr>
        <w:t xml:space="preserve">choose a topic/issue that is relevant to their placement setting and complete an 8 page research paper using </w:t>
      </w:r>
      <w:proofErr w:type="spellStart"/>
      <w:r w:rsidR="002939F6">
        <w:rPr>
          <w:rFonts w:ascii="Arial" w:hAnsi="Arial"/>
          <w:lang w:val="en-GB"/>
        </w:rPr>
        <w:t>APA</w:t>
      </w:r>
      <w:proofErr w:type="spellEnd"/>
      <w:r w:rsidR="002939F6">
        <w:rPr>
          <w:rFonts w:ascii="Arial" w:hAnsi="Arial"/>
          <w:lang w:val="en-GB"/>
        </w:rPr>
        <w:t xml:space="preserve"> format.  The student is required to access a minimum of 5 references from professional journals and scholarly resources to support their research paper.  A minimum of one website may be used, but must be from a professional or government organization.  </w:t>
      </w:r>
      <w:r w:rsidR="00F66624">
        <w:rPr>
          <w:rFonts w:ascii="Arial" w:hAnsi="Arial"/>
          <w:lang w:val="en-GB"/>
        </w:rPr>
        <w:t xml:space="preserve">Proper </w:t>
      </w:r>
      <w:proofErr w:type="spellStart"/>
      <w:r w:rsidR="00F66624">
        <w:rPr>
          <w:rFonts w:ascii="Arial" w:hAnsi="Arial"/>
          <w:lang w:val="en-GB"/>
        </w:rPr>
        <w:t>APA</w:t>
      </w:r>
      <w:proofErr w:type="spellEnd"/>
      <w:r w:rsidR="00F66624">
        <w:rPr>
          <w:rFonts w:ascii="Arial" w:hAnsi="Arial"/>
          <w:lang w:val="en-GB"/>
        </w:rPr>
        <w:t xml:space="preserve"> format and referencing of sources within the body of the paper is required.  </w:t>
      </w:r>
    </w:p>
    <w:p w:rsidR="00C341F1" w:rsidRDefault="00DA1C95" w:rsidP="00303744">
      <w:pPr>
        <w:rPr>
          <w:rFonts w:ascii="Arial" w:hAnsi="Arial" w:cs="Arial"/>
          <w:lang w:val="en-GB"/>
        </w:rPr>
      </w:pPr>
      <w:r w:rsidRPr="00DA1C95">
        <w:rPr>
          <w:rFonts w:ascii="Arial" w:hAnsi="Arial"/>
          <w:b/>
          <w:lang w:val="en-GB"/>
        </w:rPr>
        <w:t>WORKSHOP IMPLEMENTATION AND EVALUATION:</w:t>
      </w:r>
      <w:r w:rsidRPr="00611F2F">
        <w:rPr>
          <w:rFonts w:ascii="Arial" w:hAnsi="Arial"/>
          <w:b/>
          <w:lang w:val="en-GB"/>
        </w:rPr>
        <w:t xml:space="preserve"> </w:t>
      </w:r>
      <w:r w:rsidR="00BE2EC8" w:rsidRPr="00BE2EC8">
        <w:rPr>
          <w:rFonts w:ascii="Arial" w:hAnsi="Arial"/>
          <w:lang w:val="en-GB"/>
        </w:rPr>
        <w:t>Student groups will implement the workshop that has been planned over the third and fourth semester</w:t>
      </w:r>
      <w:r w:rsidR="00815C5C">
        <w:rPr>
          <w:rFonts w:ascii="Arial" w:hAnsi="Arial"/>
          <w:lang w:val="en-GB"/>
        </w:rPr>
        <w:t xml:space="preserve">.  </w:t>
      </w:r>
      <w:r w:rsidR="00BE2EC8">
        <w:rPr>
          <w:rFonts w:ascii="Arial" w:hAnsi="Arial"/>
          <w:lang w:val="en-GB"/>
        </w:rPr>
        <w:t>Students will prepare a participant and personal evaluation to evaluate the effectiveness of the workshop and their reflection of their level of participation and contribution to the workshop.</w:t>
      </w:r>
    </w:p>
    <w:p w:rsidR="00C341F1" w:rsidRDefault="00C341F1" w:rsidP="00303744">
      <w:pPr>
        <w:pStyle w:val="Heading4"/>
        <w:spacing w:before="0" w:after="0"/>
        <w:jc w:val="center"/>
        <w:rPr>
          <w:color w:val="000000"/>
          <w:szCs w:val="15"/>
        </w:rPr>
      </w:pPr>
    </w:p>
    <w:p w:rsidR="00C341F1" w:rsidRDefault="00DA1C95">
      <w:pPr>
        <w:rPr>
          <w:rFonts w:ascii="Arial" w:hAnsi="Arial"/>
          <w:lang w:val="en-GB"/>
        </w:rPr>
      </w:pPr>
      <w:r w:rsidRPr="00DA1C95">
        <w:rPr>
          <w:rFonts w:ascii="Arial" w:hAnsi="Arial"/>
          <w:b/>
          <w:lang w:val="en-GB"/>
        </w:rPr>
        <w:t>WEEKLY JOURNAL:</w:t>
      </w:r>
      <w:r>
        <w:rPr>
          <w:rFonts w:ascii="Arial" w:hAnsi="Arial"/>
          <w:lang w:val="en-GB"/>
        </w:rPr>
        <w:t xml:space="preserve">  </w:t>
      </w:r>
      <w:r w:rsidR="00C341F1">
        <w:rPr>
          <w:rFonts w:ascii="Arial" w:hAnsi="Arial"/>
          <w:lang w:val="en-GB"/>
        </w:rPr>
        <w:t>A weekly journal will be submitted covering the previous week.  In the journal the student will describe what occurred at placement.  Throughout the semester specific elements will be required to write about in the journal.  The instructor will provide further detailed specifics.</w:t>
      </w:r>
    </w:p>
    <w:p w:rsidR="00303744" w:rsidRDefault="00303744">
      <w:pPr>
        <w:rPr>
          <w:rFonts w:ascii="Arial" w:hAnsi="Arial"/>
          <w:lang w:val="en-GB"/>
        </w:rPr>
      </w:pPr>
    </w:p>
    <w:p w:rsidR="00FF55C2" w:rsidRDefault="00DA1C95" w:rsidP="00FF55C2">
      <w:pPr>
        <w:rPr>
          <w:rFonts w:ascii="Arial" w:hAnsi="Arial" w:cs="Arial"/>
          <w:b/>
          <w:sz w:val="22"/>
          <w:szCs w:val="22"/>
        </w:rPr>
      </w:pPr>
      <w:r w:rsidRPr="00DA1C95">
        <w:rPr>
          <w:rFonts w:ascii="Arial" w:hAnsi="Arial" w:cs="Arial"/>
          <w:b/>
          <w:lang w:val="en-GB"/>
        </w:rPr>
        <w:t>PARTICIPATION NOTES/CHAPTER WORKBOOK EXERCISES</w:t>
      </w:r>
      <w:r w:rsidRPr="00DA1C95">
        <w:rPr>
          <w:rFonts w:ascii="Arial" w:hAnsi="Arial" w:cs="Arial"/>
          <w:b/>
        </w:rPr>
        <w:t>:</w:t>
      </w:r>
      <w:r>
        <w:rPr>
          <w:rFonts w:ascii="Arial" w:hAnsi="Arial" w:cs="Arial"/>
        </w:rPr>
        <w:t xml:space="preserve"> </w:t>
      </w:r>
      <w:r w:rsidR="00FF55C2" w:rsidRPr="000824B5">
        <w:rPr>
          <w:rFonts w:ascii="Arial" w:hAnsi="Arial" w:cs="Arial"/>
        </w:rPr>
        <w:t>Students will be expected to submit participation notes in advance of specified class dates to adequately prepare for class by reviewing assigned readings or resources.  Preparation notes must be submitted on the day of class, no exceptions</w:t>
      </w:r>
      <w:r w:rsidR="00FF55C2" w:rsidRPr="000824B5">
        <w:rPr>
          <w:rFonts w:ascii="Arial" w:hAnsi="Arial" w:cs="Arial"/>
          <w:szCs w:val="22"/>
        </w:rPr>
        <w:t xml:space="preserve">.  </w:t>
      </w:r>
      <w:r w:rsidR="00FF55C2">
        <w:rPr>
          <w:rFonts w:ascii="Arial" w:hAnsi="Arial" w:cs="Arial"/>
          <w:szCs w:val="22"/>
        </w:rPr>
        <w:t xml:space="preserve">The participation notes are based on the completion of assigned chapter reading and accompanying workbook exercise.  The workbook exercises will guide seminar discussion.  The exercises must be completed before class to encourage active participation in class. </w:t>
      </w:r>
    </w:p>
    <w:p w:rsidR="004137E9" w:rsidRDefault="004137E9">
      <w:pPr>
        <w:rPr>
          <w:rFonts w:ascii="Arial" w:hAnsi="Arial"/>
          <w:lang w:val="en-GB"/>
        </w:rPr>
      </w:pPr>
    </w:p>
    <w:p w:rsidR="00C341F1" w:rsidRDefault="00C341F1">
      <w:pPr>
        <w:rPr>
          <w:rFonts w:ascii="Arial" w:hAnsi="Arial"/>
          <w:lang w:val="en-GB"/>
        </w:rPr>
      </w:pPr>
    </w:p>
    <w:tbl>
      <w:tblPr>
        <w:tblW w:w="0" w:type="auto"/>
        <w:tblLayout w:type="fixed"/>
        <w:tblLook w:val="0000" w:firstRow="0" w:lastRow="0" w:firstColumn="0" w:lastColumn="0" w:noHBand="0" w:noVBand="0"/>
      </w:tblPr>
      <w:tblGrid>
        <w:gridCol w:w="675"/>
        <w:gridCol w:w="1701"/>
        <w:gridCol w:w="4678"/>
        <w:gridCol w:w="1802"/>
      </w:tblGrid>
      <w:tr w:rsidR="00C341F1" w:rsidTr="00ED6FBA">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rsidTr="00ED6FBA">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rsidTr="00ED6FBA">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rsidTr="00ED6FBA">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965376">
            <w:pPr>
              <w:rPr>
                <w:rFonts w:ascii="Arial" w:hAnsi="Arial" w:cs="Arial"/>
              </w:rPr>
            </w:pPr>
            <w:r>
              <w:br w:type="page"/>
            </w:r>
          </w:p>
        </w:tc>
        <w:tc>
          <w:tcPr>
            <w:tcW w:w="1701" w:type="dxa"/>
          </w:tcPr>
          <w:p w:rsidR="00C341F1" w:rsidRDefault="00C341F1">
            <w:pPr>
              <w:rPr>
                <w:rFonts w:ascii="Arial" w:hAnsi="Arial" w:cs="Arial"/>
              </w:rPr>
            </w:pPr>
            <w:r>
              <w:rPr>
                <w:rFonts w:ascii="Arial" w:hAnsi="Arial" w:cs="Arial"/>
              </w:rPr>
              <w:t>S</w:t>
            </w:r>
          </w:p>
        </w:tc>
        <w:tc>
          <w:tcPr>
            <w:tcW w:w="4678" w:type="dxa"/>
          </w:tcPr>
          <w:p w:rsidR="00C341F1" w:rsidRDefault="00C341F1">
            <w:pPr>
              <w:rPr>
                <w:rFonts w:ascii="Arial" w:hAnsi="Arial" w:cs="Arial"/>
              </w:rPr>
            </w:pPr>
            <w:r>
              <w:rPr>
                <w:rFonts w:ascii="Arial" w:hAnsi="Arial" w:cs="Arial"/>
              </w:rPr>
              <w:t>Satisfactory achievement in field /clinical placement or non-graded subject area.</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U</w:t>
            </w:r>
          </w:p>
        </w:tc>
        <w:tc>
          <w:tcPr>
            <w:tcW w:w="4678" w:type="dxa"/>
          </w:tcPr>
          <w:p w:rsidR="00C341F1" w:rsidRDefault="00C341F1">
            <w:pPr>
              <w:rPr>
                <w:rFonts w:ascii="Arial" w:hAnsi="Arial" w:cs="Arial"/>
              </w:rPr>
            </w:pPr>
            <w:r>
              <w:rPr>
                <w:rFonts w:ascii="Arial" w:hAnsi="Arial" w:cs="Arial"/>
              </w:rPr>
              <w:t>Unsatisfactory achievement in field/clinical placement or non-graded subject area.</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X</w:t>
            </w:r>
          </w:p>
        </w:tc>
        <w:tc>
          <w:tcPr>
            <w:tcW w:w="4678" w:type="dxa"/>
          </w:tcPr>
          <w:p w:rsidR="00C341F1" w:rsidRDefault="00C341F1">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NR</w:t>
            </w:r>
          </w:p>
        </w:tc>
        <w:tc>
          <w:tcPr>
            <w:tcW w:w="4678" w:type="dxa"/>
          </w:tcPr>
          <w:p w:rsidR="00C341F1" w:rsidRDefault="00C341F1">
            <w:pPr>
              <w:rPr>
                <w:rFonts w:ascii="Arial" w:hAnsi="Arial" w:cs="Arial"/>
              </w:rPr>
            </w:pPr>
            <w:r>
              <w:rPr>
                <w:rFonts w:ascii="Arial" w:hAnsi="Arial" w:cs="Arial"/>
              </w:rPr>
              <w:t xml:space="preserve">Grade not reported to Registrar's office.  </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W</w:t>
            </w:r>
          </w:p>
        </w:tc>
        <w:tc>
          <w:tcPr>
            <w:tcW w:w="4678" w:type="dxa"/>
          </w:tcPr>
          <w:p w:rsidR="00C341F1" w:rsidRDefault="00C341F1">
            <w:pPr>
              <w:rPr>
                <w:rFonts w:ascii="Arial" w:hAnsi="Arial" w:cs="Arial"/>
              </w:rPr>
            </w:pPr>
            <w:r>
              <w:rPr>
                <w:rFonts w:ascii="Arial" w:hAnsi="Arial" w:cs="Arial"/>
              </w:rPr>
              <w:t>Student has withdrawn from the course without academic penalty.</w:t>
            </w:r>
          </w:p>
        </w:tc>
        <w:tc>
          <w:tcPr>
            <w:tcW w:w="1802" w:type="dxa"/>
          </w:tcPr>
          <w:p w:rsidR="00C341F1" w:rsidRDefault="00C341F1">
            <w:pPr>
              <w:jc w:val="center"/>
              <w:rPr>
                <w:rFonts w:ascii="Arial" w:hAnsi="Arial" w:cs="Arial"/>
              </w:rPr>
            </w:pPr>
          </w:p>
        </w:tc>
      </w:tr>
      <w:tr w:rsidR="00C341F1" w:rsidTr="00ED6FBA">
        <w:tc>
          <w:tcPr>
            <w:tcW w:w="675" w:type="dxa"/>
          </w:tcPr>
          <w:p w:rsidR="00C341F1" w:rsidRDefault="00F14198">
            <w:pPr>
              <w:rPr>
                <w:rFonts w:ascii="Arial" w:hAnsi="Arial" w:cs="Arial"/>
              </w:rPr>
            </w:pPr>
            <w:r>
              <w:br w:type="page"/>
            </w: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B80353" w:rsidTr="00D253AE">
        <w:trPr>
          <w:cantSplit/>
        </w:trPr>
        <w:tc>
          <w:tcPr>
            <w:tcW w:w="8856" w:type="dxa"/>
            <w:gridSpan w:val="4"/>
          </w:tcPr>
          <w:p w:rsidR="00B80353" w:rsidRDefault="00B80353" w:rsidP="0034438E">
            <w:pPr>
              <w:rPr>
                <w:rFonts w:ascii="Arial" w:hAnsi="Arial" w:cs="Arial"/>
              </w:rPr>
            </w:pPr>
            <w:r w:rsidRPr="002876E6">
              <w:rPr>
                <w:rFonts w:ascii="Arial" w:hAnsi="Arial" w:cs="Arial"/>
              </w:rPr>
              <w:lastRenderedPageBreak/>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tc>
      </w:tr>
    </w:tbl>
    <w:p w:rsidR="00ED6FBA" w:rsidRDefault="00ED6FBA"/>
    <w:p w:rsidR="00965376" w:rsidRDefault="00ED6FBA">
      <w:pPr>
        <w:rPr>
          <w:rFonts w:ascii="Arial" w:hAnsi="Arial" w:cs="Arial"/>
          <w:b/>
        </w:rPr>
      </w:pPr>
      <w:r w:rsidRPr="00ED6FBA">
        <w:rPr>
          <w:rFonts w:ascii="Arial" w:hAnsi="Arial" w:cs="Arial"/>
          <w:b/>
        </w:rPr>
        <w:t>VI.  SPECIAL NOTES</w:t>
      </w:r>
    </w:p>
    <w:p w:rsidR="00ED6FBA" w:rsidRDefault="00ED6FBA" w:rsidP="00ED6FBA">
      <w:pPr>
        <w:rPr>
          <w:rFonts w:ascii="Arial" w:hAnsi="Arial" w:cs="Arial"/>
          <w:b/>
          <w:u w:val="single"/>
        </w:rPr>
      </w:pPr>
    </w:p>
    <w:p w:rsidR="00C0388C" w:rsidRDefault="00C0388C" w:rsidP="00C0388C">
      <w:pPr>
        <w:rPr>
          <w:rFonts w:ascii="Arial" w:hAnsi="Arial" w:cs="Arial"/>
          <w:u w:val="single"/>
        </w:rPr>
      </w:pPr>
      <w:r>
        <w:rPr>
          <w:rFonts w:ascii="Arial" w:hAnsi="Arial" w:cs="Arial"/>
          <w:u w:val="single"/>
        </w:rPr>
        <w:t>Attendance:</w:t>
      </w:r>
    </w:p>
    <w:p w:rsidR="00C0388C" w:rsidRDefault="00C0388C" w:rsidP="00C0388C">
      <w:pPr>
        <w:rPr>
          <w:rFonts w:ascii="Arial" w:hAnsi="Arial" w:cs="Arial"/>
        </w:rPr>
      </w:pPr>
      <w:r>
        <w:rPr>
          <w:rFonts w:ascii="Arial" w:hAnsi="Arial" w:cs="Arial"/>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0388C" w:rsidRDefault="00C0388C" w:rsidP="00C0388C">
      <w:pPr>
        <w:rPr>
          <w:rFonts w:ascii="Arial" w:hAnsi="Arial" w:cs="Arial"/>
        </w:rPr>
      </w:pPr>
    </w:p>
    <w:p w:rsidR="00C0388C" w:rsidRPr="00B15B9A" w:rsidRDefault="00C0388C" w:rsidP="00C0388C">
      <w:pPr>
        <w:rPr>
          <w:rFonts w:ascii="Arial" w:hAnsi="Arial" w:cs="Arial"/>
          <w:u w:val="single"/>
        </w:rPr>
      </w:pPr>
      <w:r w:rsidRPr="00B15B9A">
        <w:rPr>
          <w:rFonts w:ascii="Arial" w:hAnsi="Arial" w:cs="Arial"/>
          <w:u w:val="single"/>
        </w:rPr>
        <w:t>Late Arrival:</w:t>
      </w:r>
    </w:p>
    <w:p w:rsidR="00C0388C" w:rsidRPr="00DD51D0" w:rsidRDefault="00C0388C" w:rsidP="00C0388C">
      <w:pPr>
        <w:rPr>
          <w:rFonts w:ascii="Arial" w:hAnsi="Arial" w:cs="Arial"/>
          <w:sz w:val="22"/>
          <w:szCs w:val="22"/>
        </w:rPr>
      </w:pPr>
      <w:r>
        <w:rPr>
          <w:rFonts w:ascii="Arial" w:hAnsi="Arial" w:cs="Arial"/>
        </w:rPr>
        <w:t xml:space="preserve">Arriving late is disruptive, and interferes with the </w:t>
      </w:r>
      <w:r w:rsidRPr="003E6263">
        <w:rPr>
          <w:rFonts w:ascii="Arial" w:hAnsi="Arial" w:cs="Arial"/>
        </w:rPr>
        <w:t>learning process</w:t>
      </w:r>
      <w:r>
        <w:rPr>
          <w:rFonts w:ascii="Arial" w:hAnsi="Arial" w:cs="Arial"/>
        </w:rPr>
        <w:t xml:space="preserve"> for others. </w:t>
      </w:r>
      <w:r w:rsidRPr="003E6263">
        <w:rPr>
          <w:rFonts w:ascii="Arial" w:hAnsi="Arial" w:cs="Arial"/>
        </w:rPr>
        <w:t>If late arrival become</w:t>
      </w:r>
      <w:r>
        <w:rPr>
          <w:rFonts w:ascii="Arial" w:hAnsi="Arial" w:cs="Arial"/>
        </w:rPr>
        <w:t>s</w:t>
      </w:r>
      <w:r w:rsidRPr="003E6263">
        <w:rPr>
          <w:rFonts w:ascii="Arial" w:hAnsi="Arial" w:cs="Arial"/>
        </w:rPr>
        <w:t xml:space="preserve"> a pattern, </w:t>
      </w:r>
      <w:r>
        <w:rPr>
          <w:rFonts w:ascii="Arial" w:hAnsi="Arial" w:cs="Arial"/>
        </w:rPr>
        <w:t xml:space="preserve">students </w:t>
      </w:r>
      <w:r w:rsidRPr="003E6263">
        <w:rPr>
          <w:rFonts w:ascii="Arial" w:hAnsi="Arial" w:cs="Arial"/>
        </w:rPr>
        <w:t xml:space="preserve">may </w:t>
      </w:r>
      <w:r>
        <w:rPr>
          <w:rFonts w:ascii="Arial" w:hAnsi="Arial" w:cs="Arial"/>
        </w:rPr>
        <w:t xml:space="preserve">be asked to respect the learning process and wait to enter until break.  </w:t>
      </w:r>
    </w:p>
    <w:p w:rsidR="00C0388C" w:rsidRPr="00DD51D0" w:rsidRDefault="00C0388C" w:rsidP="00C0388C">
      <w:pPr>
        <w:rPr>
          <w:rFonts w:ascii="Arial" w:hAnsi="Arial" w:cs="Arial"/>
          <w:sz w:val="22"/>
          <w:szCs w:val="22"/>
        </w:rPr>
      </w:pPr>
    </w:p>
    <w:p w:rsidR="00E0022F" w:rsidRDefault="00E0022F" w:rsidP="00E0022F">
      <w:pPr>
        <w:rPr>
          <w:rFonts w:ascii="Arial" w:hAnsi="Arial"/>
          <w:b/>
        </w:rPr>
      </w:pPr>
    </w:p>
    <w:p w:rsidR="00E0022F" w:rsidRDefault="00E0022F" w:rsidP="00E0022F">
      <w:pPr>
        <w:rPr>
          <w:rFonts w:ascii="Arial" w:hAnsi="Arial"/>
          <w:b/>
        </w:rPr>
      </w:pPr>
      <w:r w:rsidRPr="001F503D">
        <w:rPr>
          <w:rFonts w:ascii="Arial" w:hAnsi="Arial"/>
          <w:b/>
        </w:rPr>
        <w:t>VII</w:t>
      </w:r>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965376" w:rsidRDefault="00965376" w:rsidP="00E0022F">
      <w:pPr>
        <w:rPr>
          <w:rFonts w:ascii="Arial" w:hAnsi="Arial"/>
        </w:rPr>
      </w:pPr>
    </w:p>
    <w:p w:rsidR="00B80353" w:rsidRPr="001F503D" w:rsidRDefault="00B80353" w:rsidP="00B80353">
      <w:pPr>
        <w:rPr>
          <w:rFonts w:ascii="Arial" w:hAnsi="Arial"/>
        </w:rPr>
      </w:pPr>
      <w:r>
        <w:rPr>
          <w:rFonts w:ascii="Arial" w:hAnsi="Arial"/>
        </w:rPr>
        <w:t>The provisions contained in the addendum located in D2L and on the portal form part of this course outline.</w:t>
      </w:r>
    </w:p>
    <w:p w:rsidR="00B80353" w:rsidRDefault="00B80353" w:rsidP="00E0022F"/>
    <w:p w:rsidR="00965376" w:rsidRDefault="00965376"/>
    <w:p w:rsidR="00965376" w:rsidRDefault="00965376"/>
    <w:sectPr w:rsidR="00965376" w:rsidSect="00F141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8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756" w:rsidRDefault="00C20756">
      <w:r>
        <w:separator/>
      </w:r>
    </w:p>
  </w:endnote>
  <w:endnote w:type="continuationSeparator" w:id="0">
    <w:p w:rsidR="00C20756" w:rsidRDefault="00C20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5" w:rsidRDefault="00E04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5" w:rsidRDefault="00E049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5" w:rsidRDefault="00E049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756" w:rsidRDefault="00C20756">
      <w:r>
        <w:separator/>
      </w:r>
    </w:p>
  </w:footnote>
  <w:footnote w:type="continuationSeparator" w:id="0">
    <w:p w:rsidR="00C20756" w:rsidRDefault="00C207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56" w:rsidRDefault="00C2075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C20756" w:rsidRDefault="00C207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56" w:rsidRDefault="00C20756">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5" w:rsidRDefault="00E049E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56" w:rsidRPr="009278DD" w:rsidRDefault="00C20756">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9D11F2">
      <w:rPr>
        <w:rStyle w:val="PageNumber"/>
        <w:b/>
        <w:noProof/>
      </w:rPr>
      <w:t>7</w:t>
    </w:r>
    <w:r w:rsidRPr="009278DD">
      <w:rPr>
        <w:rStyle w:val="PageNumber"/>
        <w:b/>
      </w:rPr>
      <w:fldChar w:fldCharType="end"/>
    </w:r>
  </w:p>
  <w:p w:rsidR="00C20756" w:rsidRPr="009278DD" w:rsidRDefault="00E049E5">
    <w:pPr>
      <w:pStyle w:val="Header"/>
      <w:tabs>
        <w:tab w:val="clear" w:pos="8640"/>
      </w:tabs>
      <w:rPr>
        <w:rFonts w:ascii="Arial" w:hAnsi="Arial"/>
        <w:b/>
        <w:bCs/>
        <w:sz w:val="22"/>
        <w:szCs w:val="22"/>
      </w:rPr>
    </w:pPr>
    <w:r w:rsidRPr="009278DD">
      <w:rPr>
        <w:rFonts w:ascii="Arial" w:hAnsi="Arial"/>
        <w:b/>
        <w:bCs/>
        <w:sz w:val="22"/>
        <w:szCs w:val="22"/>
      </w:rPr>
      <w:t xml:space="preserve">Fieldwork Seminar </w:t>
    </w:r>
    <w:r>
      <w:rPr>
        <w:rFonts w:ascii="Arial" w:hAnsi="Arial"/>
        <w:b/>
        <w:bCs/>
        <w:sz w:val="22"/>
        <w:szCs w:val="22"/>
      </w:rPr>
      <w:t>f</w:t>
    </w:r>
    <w:r w:rsidRPr="009278DD">
      <w:rPr>
        <w:rFonts w:ascii="Arial" w:hAnsi="Arial"/>
        <w:b/>
        <w:bCs/>
        <w:sz w:val="22"/>
        <w:szCs w:val="22"/>
      </w:rPr>
      <w:t>or Social Services</w:t>
    </w:r>
    <w:r>
      <w:rPr>
        <w:rFonts w:ascii="Arial" w:hAnsi="Arial"/>
        <w:b/>
        <w:bCs/>
        <w:sz w:val="22"/>
        <w:szCs w:val="22"/>
      </w:rPr>
      <w:t xml:space="preserve"> II</w:t>
    </w:r>
    <w:r w:rsidR="00C20756" w:rsidRPr="009278DD">
      <w:rPr>
        <w:rFonts w:ascii="Arial" w:hAnsi="Arial"/>
        <w:b/>
        <w:bCs/>
        <w:sz w:val="22"/>
        <w:szCs w:val="22"/>
      </w:rPr>
      <w:tab/>
    </w:r>
    <w:r w:rsidR="00C20756" w:rsidRPr="009278DD">
      <w:rPr>
        <w:rFonts w:ascii="Arial" w:hAnsi="Arial"/>
        <w:b/>
        <w:bCs/>
        <w:sz w:val="22"/>
        <w:szCs w:val="22"/>
      </w:rPr>
      <w:tab/>
    </w:r>
    <w:r w:rsidR="00C20756" w:rsidRPr="009278DD">
      <w:rPr>
        <w:rFonts w:ascii="Arial" w:hAnsi="Arial"/>
        <w:b/>
        <w:bCs/>
        <w:sz w:val="22"/>
        <w:szCs w:val="22"/>
      </w:rPr>
      <w:tab/>
    </w:r>
    <w:r w:rsidR="00C20756" w:rsidRPr="009278DD">
      <w:rPr>
        <w:rFonts w:ascii="Arial" w:hAnsi="Arial"/>
        <w:b/>
        <w:bCs/>
        <w:sz w:val="22"/>
        <w:szCs w:val="22"/>
      </w:rPr>
      <w:tab/>
    </w:r>
    <w:r w:rsidR="00C20756" w:rsidRPr="009278DD">
      <w:rPr>
        <w:rFonts w:ascii="Arial" w:hAnsi="Arial"/>
        <w:b/>
        <w:bCs/>
        <w:sz w:val="22"/>
        <w:szCs w:val="22"/>
      </w:rPr>
      <w:tab/>
      <w:t xml:space="preserve">          </w:t>
    </w:r>
    <w:r w:rsidR="00C20756">
      <w:rPr>
        <w:rFonts w:ascii="Arial" w:hAnsi="Arial"/>
        <w:b/>
        <w:bCs/>
        <w:sz w:val="22"/>
        <w:szCs w:val="22"/>
      </w:rPr>
      <w:tab/>
    </w:r>
    <w:r w:rsidR="00C20756" w:rsidRPr="009278DD">
      <w:rPr>
        <w:rFonts w:ascii="Arial" w:hAnsi="Arial"/>
        <w:b/>
        <w:bCs/>
        <w:sz w:val="22"/>
        <w:szCs w:val="22"/>
      </w:rPr>
      <w:t>NSW210</w:t>
    </w:r>
  </w:p>
  <w:p w:rsidR="00C20756" w:rsidRDefault="00C20756">
    <w:pPr>
      <w:pStyle w:val="Header"/>
      <w:rPr>
        <w:b/>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E5" w:rsidRDefault="00E04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4">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8">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9">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0">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1">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5">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6">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17">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8">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19">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0">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0"/>
  </w:num>
  <w:num w:numId="4">
    <w:abstractNumId w:val="16"/>
  </w:num>
  <w:num w:numId="5">
    <w:abstractNumId w:val="19"/>
  </w:num>
  <w:num w:numId="6">
    <w:abstractNumId w:val="0"/>
  </w:num>
  <w:num w:numId="7">
    <w:abstractNumId w:val="14"/>
  </w:num>
  <w:num w:numId="8">
    <w:abstractNumId w:val="15"/>
  </w:num>
  <w:num w:numId="9">
    <w:abstractNumId w:val="17"/>
  </w:num>
  <w:num w:numId="10">
    <w:abstractNumId w:val="1"/>
  </w:num>
  <w:num w:numId="11">
    <w:abstractNumId w:val="7"/>
  </w:num>
  <w:num w:numId="12">
    <w:abstractNumId w:val="3"/>
  </w:num>
  <w:num w:numId="13">
    <w:abstractNumId w:val="6"/>
  </w:num>
  <w:num w:numId="14">
    <w:abstractNumId w:val="4"/>
  </w:num>
  <w:num w:numId="15">
    <w:abstractNumId w:val="2"/>
  </w:num>
  <w:num w:numId="16">
    <w:abstractNumId w:val="11"/>
  </w:num>
  <w:num w:numId="17">
    <w:abstractNumId w:val="9"/>
  </w:num>
  <w:num w:numId="18">
    <w:abstractNumId w:val="12"/>
  </w:num>
  <w:num w:numId="19">
    <w:abstractNumId w:val="5"/>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53345"/>
    <w:rsid w:val="000811B9"/>
    <w:rsid w:val="000824B5"/>
    <w:rsid w:val="00095143"/>
    <w:rsid w:val="0009623F"/>
    <w:rsid w:val="000A073F"/>
    <w:rsid w:val="000B6BC0"/>
    <w:rsid w:val="00114F2A"/>
    <w:rsid w:val="0014738E"/>
    <w:rsid w:val="00160D7F"/>
    <w:rsid w:val="001649B8"/>
    <w:rsid w:val="00170544"/>
    <w:rsid w:val="00190B97"/>
    <w:rsid w:val="00195551"/>
    <w:rsid w:val="001A7EE3"/>
    <w:rsid w:val="001F673F"/>
    <w:rsid w:val="00223146"/>
    <w:rsid w:val="002320FF"/>
    <w:rsid w:val="002512A4"/>
    <w:rsid w:val="00251D84"/>
    <w:rsid w:val="00270F4C"/>
    <w:rsid w:val="00283BC3"/>
    <w:rsid w:val="00290F06"/>
    <w:rsid w:val="002939F6"/>
    <w:rsid w:val="002A0A56"/>
    <w:rsid w:val="002D1DEC"/>
    <w:rsid w:val="00303744"/>
    <w:rsid w:val="0033333E"/>
    <w:rsid w:val="003677DD"/>
    <w:rsid w:val="00382531"/>
    <w:rsid w:val="003A5220"/>
    <w:rsid w:val="003C078A"/>
    <w:rsid w:val="003C4F51"/>
    <w:rsid w:val="003E0E8C"/>
    <w:rsid w:val="003E2A96"/>
    <w:rsid w:val="00401160"/>
    <w:rsid w:val="004137E9"/>
    <w:rsid w:val="00415E40"/>
    <w:rsid w:val="004263FE"/>
    <w:rsid w:val="004372F9"/>
    <w:rsid w:val="004734F6"/>
    <w:rsid w:val="004E3639"/>
    <w:rsid w:val="005132C2"/>
    <w:rsid w:val="00577B96"/>
    <w:rsid w:val="0059313F"/>
    <w:rsid w:val="005B673A"/>
    <w:rsid w:val="005D0A71"/>
    <w:rsid w:val="005D523A"/>
    <w:rsid w:val="005E6C66"/>
    <w:rsid w:val="0060186A"/>
    <w:rsid w:val="00611F2F"/>
    <w:rsid w:val="00630FEB"/>
    <w:rsid w:val="00656C65"/>
    <w:rsid w:val="00670C79"/>
    <w:rsid w:val="00687F69"/>
    <w:rsid w:val="0069405B"/>
    <w:rsid w:val="00694E23"/>
    <w:rsid w:val="006C31A6"/>
    <w:rsid w:val="006D7603"/>
    <w:rsid w:val="00722D01"/>
    <w:rsid w:val="00726E11"/>
    <w:rsid w:val="007311D9"/>
    <w:rsid w:val="0074245E"/>
    <w:rsid w:val="007642D2"/>
    <w:rsid w:val="00772FD6"/>
    <w:rsid w:val="00781EB6"/>
    <w:rsid w:val="007B6274"/>
    <w:rsid w:val="007F2DC8"/>
    <w:rsid w:val="00815C5C"/>
    <w:rsid w:val="008409A6"/>
    <w:rsid w:val="008441AE"/>
    <w:rsid w:val="008517CE"/>
    <w:rsid w:val="0088420D"/>
    <w:rsid w:val="008A10FE"/>
    <w:rsid w:val="008B4F0C"/>
    <w:rsid w:val="008C52B7"/>
    <w:rsid w:val="00924493"/>
    <w:rsid w:val="009278DD"/>
    <w:rsid w:val="00964EAE"/>
    <w:rsid w:val="00965376"/>
    <w:rsid w:val="009A41C5"/>
    <w:rsid w:val="009B0B3C"/>
    <w:rsid w:val="009D11F2"/>
    <w:rsid w:val="009E391F"/>
    <w:rsid w:val="00A16859"/>
    <w:rsid w:val="00A2061E"/>
    <w:rsid w:val="00A37A3C"/>
    <w:rsid w:val="00A428BF"/>
    <w:rsid w:val="00A97D2B"/>
    <w:rsid w:val="00AA2574"/>
    <w:rsid w:val="00AB2D75"/>
    <w:rsid w:val="00AE6308"/>
    <w:rsid w:val="00AF13BE"/>
    <w:rsid w:val="00AF7BA5"/>
    <w:rsid w:val="00B00BC9"/>
    <w:rsid w:val="00B07562"/>
    <w:rsid w:val="00B51E1F"/>
    <w:rsid w:val="00B6322E"/>
    <w:rsid w:val="00B80353"/>
    <w:rsid w:val="00B83953"/>
    <w:rsid w:val="00BA2EC6"/>
    <w:rsid w:val="00BB0B67"/>
    <w:rsid w:val="00BE2EC8"/>
    <w:rsid w:val="00BF3F65"/>
    <w:rsid w:val="00C0388C"/>
    <w:rsid w:val="00C044EB"/>
    <w:rsid w:val="00C20756"/>
    <w:rsid w:val="00C341F1"/>
    <w:rsid w:val="00C426D8"/>
    <w:rsid w:val="00C94CD0"/>
    <w:rsid w:val="00CB522C"/>
    <w:rsid w:val="00CD4C4C"/>
    <w:rsid w:val="00D22640"/>
    <w:rsid w:val="00D248A4"/>
    <w:rsid w:val="00D279B4"/>
    <w:rsid w:val="00D34C09"/>
    <w:rsid w:val="00D367EC"/>
    <w:rsid w:val="00D45E36"/>
    <w:rsid w:val="00D55FCD"/>
    <w:rsid w:val="00D62450"/>
    <w:rsid w:val="00D7782E"/>
    <w:rsid w:val="00D92BAD"/>
    <w:rsid w:val="00DA1C95"/>
    <w:rsid w:val="00DB1F35"/>
    <w:rsid w:val="00DC06F6"/>
    <w:rsid w:val="00DD566F"/>
    <w:rsid w:val="00DF0843"/>
    <w:rsid w:val="00E0022F"/>
    <w:rsid w:val="00E01541"/>
    <w:rsid w:val="00E049E5"/>
    <w:rsid w:val="00E06EF0"/>
    <w:rsid w:val="00E122EE"/>
    <w:rsid w:val="00E245C1"/>
    <w:rsid w:val="00E436F1"/>
    <w:rsid w:val="00E6516D"/>
    <w:rsid w:val="00E70F4E"/>
    <w:rsid w:val="00EA6886"/>
    <w:rsid w:val="00ED6FBA"/>
    <w:rsid w:val="00EE19F6"/>
    <w:rsid w:val="00EF4A6D"/>
    <w:rsid w:val="00F14198"/>
    <w:rsid w:val="00F17A06"/>
    <w:rsid w:val="00F43F53"/>
    <w:rsid w:val="00F47073"/>
    <w:rsid w:val="00F62F4D"/>
    <w:rsid w:val="00F66624"/>
    <w:rsid w:val="00F85D96"/>
    <w:rsid w:val="00F94EAC"/>
    <w:rsid w:val="00FA6CEA"/>
    <w:rsid w:val="00FD6017"/>
    <w:rsid w:val="00FF55C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2Char">
    <w:name w:val="Heading 2 Char"/>
    <w:basedOn w:val="DefaultParagraphFont"/>
    <w:link w:val="Heading2"/>
    <w:rsid w:val="005E6C66"/>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2Char">
    <w:name w:val="Heading 2 Char"/>
    <w:basedOn w:val="DefaultParagraphFont"/>
    <w:link w:val="Heading2"/>
    <w:rsid w:val="005E6C66"/>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109905">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34681618">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045309-7268-4BB9-A015-1E41A817A39D}">
  <ds:schemaRefs>
    <ds:schemaRef ds:uri="http://schemas.openxmlformats.org/officeDocument/2006/bibliography"/>
  </ds:schemaRefs>
</ds:datastoreItem>
</file>

<file path=customXml/itemProps2.xml><?xml version="1.0" encoding="utf-8"?>
<ds:datastoreItem xmlns:ds="http://schemas.openxmlformats.org/officeDocument/2006/customXml" ds:itemID="{DC057215-7165-40CB-8BCC-C74DDDF35B6B}"/>
</file>

<file path=customXml/itemProps3.xml><?xml version="1.0" encoding="utf-8"?>
<ds:datastoreItem xmlns:ds="http://schemas.openxmlformats.org/officeDocument/2006/customXml" ds:itemID="{9E2BB302-18AD-48AF-A8B0-02DAA2876082}"/>
</file>

<file path=customXml/itemProps4.xml><?xml version="1.0" encoding="utf-8"?>
<ds:datastoreItem xmlns:ds="http://schemas.openxmlformats.org/officeDocument/2006/customXml" ds:itemID="{2F340126-50EB-4DEB-8053-DA242D71D573}"/>
</file>

<file path=docProps/app.xml><?xml version="1.0" encoding="utf-8"?>
<Properties xmlns="http://schemas.openxmlformats.org/officeDocument/2006/extended-properties" xmlns:vt="http://schemas.openxmlformats.org/officeDocument/2006/docPropsVTypes">
  <Template>Normal.dotm</Template>
  <TotalTime>9</TotalTime>
  <Pages>7</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10728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7</cp:revision>
  <cp:lastPrinted>2011-07-15T14:41:00Z</cp:lastPrinted>
  <dcterms:created xsi:type="dcterms:W3CDTF">2015-08-19T19:00:00Z</dcterms:created>
  <dcterms:modified xsi:type="dcterms:W3CDTF">2015-12-15T13:27:00Z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7357400</vt:r8>
  </property>
</Properties>
</file>